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CF" w:rsidRDefault="008721CF" w:rsidP="009C688D">
      <w:pPr>
        <w:widowControl/>
        <w:shd w:val="clear" w:color="auto" w:fill="FFFFFF"/>
        <w:tabs>
          <w:tab w:val="left" w:pos="375"/>
        </w:tabs>
        <w:rPr>
          <w:rFonts w:ascii="Times New Roman" w:eastAsia="Times New Roman" w:hAnsi="Times New Roman" w:cs="Times New Roman"/>
          <w:lang w:bidi="ar-SA"/>
        </w:rPr>
      </w:pPr>
    </w:p>
    <w:p w:rsidR="008721CF" w:rsidRDefault="008721CF" w:rsidP="00903494">
      <w:pPr>
        <w:widowControl/>
        <w:shd w:val="clear" w:color="auto" w:fill="FFFFFF"/>
        <w:jc w:val="center"/>
        <w:rPr>
          <w:rFonts w:ascii="Times New Roman" w:eastAsia="Times New Roman" w:hAnsi="Times New Roman" w:cs="Times New Roman"/>
          <w:lang w:bidi="ar-SA"/>
        </w:rPr>
      </w:pPr>
    </w:p>
    <w:p w:rsidR="003D12E1" w:rsidRPr="003D12E1" w:rsidRDefault="003D12E1" w:rsidP="003D12E1">
      <w:pPr>
        <w:pStyle w:val="11"/>
        <w:rPr>
          <w:b/>
          <w:sz w:val="28"/>
          <w:szCs w:val="28"/>
        </w:rPr>
      </w:pPr>
      <w:r>
        <w:rPr>
          <w:b/>
          <w:sz w:val="28"/>
          <w:szCs w:val="28"/>
        </w:rPr>
        <w:t xml:space="preserve">         </w:t>
      </w:r>
      <w:r w:rsidRPr="003D12E1">
        <w:rPr>
          <w:b/>
          <w:sz w:val="28"/>
          <w:szCs w:val="28"/>
        </w:rPr>
        <w:t xml:space="preserve"> </w:t>
      </w:r>
    </w:p>
    <w:p w:rsidR="004E2C87" w:rsidRPr="003D12E1" w:rsidRDefault="004E2C87" w:rsidP="003D12E1">
      <w:pPr>
        <w:widowControl/>
        <w:shd w:val="clear" w:color="auto" w:fill="FFFFFF"/>
        <w:tabs>
          <w:tab w:val="left" w:pos="810"/>
        </w:tabs>
        <w:rPr>
          <w:rFonts w:ascii="Times New Roman" w:eastAsia="Times New Roman" w:hAnsi="Times New Roman" w:cs="Times New Roman"/>
          <w:b/>
          <w:sz w:val="28"/>
          <w:szCs w:val="28"/>
          <w:lang w:bidi="ar-SA"/>
        </w:rPr>
      </w:pPr>
    </w:p>
    <w:p w:rsidR="004E2C87" w:rsidRPr="003D12E1" w:rsidRDefault="004E2C87" w:rsidP="00903494">
      <w:pPr>
        <w:widowControl/>
        <w:shd w:val="clear" w:color="auto" w:fill="FFFFFF"/>
        <w:jc w:val="center"/>
        <w:rPr>
          <w:rFonts w:ascii="Times New Roman" w:eastAsia="Times New Roman" w:hAnsi="Times New Roman" w:cs="Times New Roman"/>
          <w:b/>
          <w:sz w:val="28"/>
          <w:szCs w:val="28"/>
          <w:lang w:bidi="ar-SA"/>
        </w:rPr>
      </w:pPr>
    </w:p>
    <w:p w:rsidR="004E2C87" w:rsidRDefault="00601D12" w:rsidP="00601D12">
      <w:pPr>
        <w:widowControl/>
        <w:shd w:val="clear" w:color="auto" w:fill="FFFFFF"/>
        <w:jc w:val="center"/>
        <w:rPr>
          <w:rFonts w:ascii="Times New Roman" w:eastAsia="Times New Roman" w:hAnsi="Times New Roman" w:cs="Times New Roman"/>
          <w:lang w:bidi="ar-SA"/>
        </w:rPr>
      </w:pPr>
      <w:r w:rsidRPr="00D92892">
        <w:rPr>
          <w:rFonts w:ascii="Times New Roman" w:eastAsia="Times New Roman" w:hAnsi="Times New Roman" w:cs="Times New Roman"/>
          <w:lang w:bidi="ar-SA"/>
        </w:rPr>
        <w:object w:dxaOrig="7345"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711pt" o:ole="">
            <v:imagedata r:id="rId7" o:title=""/>
          </v:shape>
          <o:OLEObject Type="Embed" ProgID="AcroExch.Document.DC" ShapeID="_x0000_i1025" DrawAspect="Content" ObjectID="_1825165954" r:id="rId8"/>
        </w:object>
      </w:r>
    </w:p>
    <w:p w:rsidR="004E2C87" w:rsidRDefault="004E2C87" w:rsidP="00903494">
      <w:pPr>
        <w:widowControl/>
        <w:shd w:val="clear" w:color="auto" w:fill="FFFFFF"/>
        <w:jc w:val="center"/>
        <w:rPr>
          <w:rFonts w:ascii="Times New Roman" w:eastAsia="Times New Roman" w:hAnsi="Times New Roman" w:cs="Times New Roman"/>
          <w:lang w:bidi="ar-SA"/>
        </w:rPr>
      </w:pPr>
    </w:p>
    <w:p w:rsidR="008721CF" w:rsidRDefault="008721CF" w:rsidP="00903494">
      <w:pPr>
        <w:widowControl/>
        <w:shd w:val="clear" w:color="auto" w:fill="FFFFFF"/>
        <w:jc w:val="center"/>
        <w:rPr>
          <w:rFonts w:ascii="Times New Roman" w:eastAsia="Times New Roman" w:hAnsi="Times New Roman" w:cs="Times New Roman"/>
          <w:lang w:bidi="ar-SA"/>
        </w:rPr>
      </w:pP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ПОЯСНИТЕЛЬНАЯ ЗАПИСКА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Программа ориентирована на решение наиболее значимых проблем дополнительного образования детей в данный период времени. На протяжении целого ряда лет в России реализуется программа "Здоровье детей". Ее результативность, безусловно, зависит от полноты решения комплекса поставленных задач. Это достигается прежде всего четким взаимодействием между различными ведомствами. Важной составляющей здоров</w:t>
      </w:r>
      <w:r w:rsidR="0026522E">
        <w:rPr>
          <w:rFonts w:ascii="Times New Roman" w:eastAsia="Times New Roman" w:hAnsi="Times New Roman" w:cs="Times New Roman"/>
          <w:lang w:bidi="ar-SA"/>
        </w:rPr>
        <w:t>ьесберегающей деятельности школы</w:t>
      </w:r>
      <w:r w:rsidRPr="00903494">
        <w:rPr>
          <w:rFonts w:ascii="Times New Roman" w:eastAsia="Times New Roman" w:hAnsi="Times New Roman" w:cs="Times New Roman"/>
          <w:lang w:bidi="ar-SA"/>
        </w:rPr>
        <w:t xml:space="preserve"> является создание безопасного пространства ребенка,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w:t>
      </w:r>
      <w:r w:rsidR="0026522E">
        <w:rPr>
          <w:rFonts w:ascii="Times New Roman" w:eastAsia="Times New Roman" w:hAnsi="Times New Roman" w:cs="Times New Roman"/>
          <w:lang w:bidi="ar-SA"/>
        </w:rPr>
        <w:t>ных ситуациях. Проживая в различных населённых пунктах</w:t>
      </w:r>
      <w:r w:rsidRPr="00903494">
        <w:rPr>
          <w:rFonts w:ascii="Times New Roman" w:eastAsia="Times New Roman" w:hAnsi="Times New Roman" w:cs="Times New Roman"/>
          <w:lang w:bidi="ar-SA"/>
        </w:rPr>
        <w:t>, дети значительное время находя</w:t>
      </w:r>
      <w:r w:rsidR="0026522E">
        <w:rPr>
          <w:rFonts w:ascii="Times New Roman" w:eastAsia="Times New Roman" w:hAnsi="Times New Roman" w:cs="Times New Roman"/>
          <w:lang w:bidi="ar-SA"/>
        </w:rPr>
        <w:t>тся в школе</w:t>
      </w:r>
      <w:r w:rsidRPr="00903494">
        <w:rPr>
          <w:rFonts w:ascii="Times New Roman" w:eastAsia="Times New Roman" w:hAnsi="Times New Roman" w:cs="Times New Roman"/>
          <w:lang w:bidi="ar-SA"/>
        </w:rPr>
        <w:t>, поэтом</w:t>
      </w:r>
      <w:r w:rsidR="004E2C87">
        <w:rPr>
          <w:rFonts w:ascii="Times New Roman" w:eastAsia="Times New Roman" w:hAnsi="Times New Roman" w:cs="Times New Roman"/>
          <w:lang w:bidi="ar-SA"/>
        </w:rPr>
        <w:t>у именно на школу</w:t>
      </w:r>
      <w:r w:rsidRPr="00903494">
        <w:rPr>
          <w:rFonts w:ascii="Times New Roman" w:eastAsia="Times New Roman" w:hAnsi="Times New Roman" w:cs="Times New Roman"/>
          <w:lang w:bidi="ar-SA"/>
        </w:rPr>
        <w:t xml:space="preserve"> родители возлагают ответственность за формирование у ребят навыков культуры поведения на дорогах, устойчивой мотивации к сохранению и укреплению здоровья. А ведь именно навыки, сформированные в детстве, перерастают затем в стойкие привычки.</w:t>
      </w:r>
    </w:p>
    <w:p w:rsidR="00903494" w:rsidRPr="00903494" w:rsidRDefault="00903494" w:rsidP="00903494">
      <w:pPr>
        <w:widowControl/>
        <w:shd w:val="clear" w:color="auto" w:fill="FFFFFF"/>
        <w:ind w:firstLine="708"/>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w:t>
      </w:r>
      <w:r w:rsidR="004E2C87">
        <w:rPr>
          <w:rFonts w:ascii="Times New Roman" w:eastAsia="Times New Roman" w:hAnsi="Times New Roman" w:cs="Times New Roman"/>
          <w:lang w:bidi="ar-SA"/>
        </w:rPr>
        <w:t xml:space="preserve">рограмма </w:t>
      </w:r>
      <w:r w:rsidRPr="00903494">
        <w:rPr>
          <w:rFonts w:ascii="Times New Roman" w:eastAsia="Times New Roman" w:hAnsi="Times New Roman" w:cs="Times New Roman"/>
          <w:lang w:bidi="ar-SA"/>
        </w:rPr>
        <w:t xml:space="preserve">  «Юные инспекторы движения»  составлена на основе Примерной п</w:t>
      </w:r>
      <w:r w:rsidR="004E2C87">
        <w:rPr>
          <w:rFonts w:ascii="Times New Roman" w:eastAsia="Times New Roman" w:hAnsi="Times New Roman" w:cs="Times New Roman"/>
          <w:lang w:bidi="ar-SA"/>
        </w:rPr>
        <w:t>рограммы</w:t>
      </w:r>
      <w:r w:rsidRPr="00903494">
        <w:rPr>
          <w:rFonts w:ascii="Times New Roman" w:eastAsia="Times New Roman" w:hAnsi="Times New Roman" w:cs="Times New Roman"/>
          <w:lang w:bidi="ar-SA"/>
        </w:rPr>
        <w:t xml:space="preserve"> «Юные инспекторы дорожного движения» начального общего образования и направлена на формирование у младших школьников культуры безопасности жизнедеятельности.  </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Целями программы являются: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создание условии для саморазвития, самопознания, самореализации личности;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формирование у учащихся потребности в охране жизни и здоровья;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обеспечение защиты прав здоровья и жизни детей в рамках безопасного образовательного пространства.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 Достижение поставленных целей невозможно без решения конкретных задач:</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привлечение школьников к активной пропаганде Правил дорожного движения;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вовлечение их в деятельность по профилактике детского дорожного травматизма.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Для выполнения намеченной работы необходимо подготовить: кабинет для теоретических занятий по ПДД, спортивный зал для ОФП, наглядные пособия, методическую литературу и велосипеды.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Структура курса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 взаимодействие с социальной средой, учет возрастных и индивидуальных особенностей учащихся. Программа рассчитана </w:t>
      </w:r>
      <w:r w:rsidRPr="00903494">
        <w:rPr>
          <w:rFonts w:ascii="Times New Roman" w:eastAsia="Times New Roman" w:hAnsi="Times New Roman" w:cs="Times New Roman"/>
          <w:b/>
          <w:bCs/>
          <w:lang w:bidi="ar-SA"/>
        </w:rPr>
        <w:t>на 4 года.</w:t>
      </w:r>
    </w:p>
    <w:p w:rsidR="00903494" w:rsidRPr="00903494" w:rsidRDefault="00903494" w:rsidP="00903494">
      <w:pPr>
        <w:widowControl/>
        <w:shd w:val="clear" w:color="auto" w:fill="FFFFFF"/>
        <w:ind w:firstLine="708"/>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Методы достижения цели :</w:t>
      </w:r>
    </w:p>
    <w:p w:rsidR="003D12E1" w:rsidRDefault="00903494" w:rsidP="00903494">
      <w:pPr>
        <w:widowControl/>
        <w:shd w:val="clear" w:color="auto" w:fill="FFFFFF"/>
        <w:ind w:firstLine="708"/>
        <w:jc w:val="both"/>
        <w:rPr>
          <w:rFonts w:ascii="Times New Roman" w:eastAsia="Times New Roman" w:hAnsi="Times New Roman" w:cs="Times New Roman"/>
          <w:lang w:bidi="ar-SA"/>
        </w:rPr>
      </w:pPr>
      <w:r w:rsidRPr="00903494">
        <w:rPr>
          <w:rFonts w:ascii="Times New Roman" w:eastAsia="Times New Roman" w:hAnsi="Times New Roman" w:cs="Times New Roman"/>
          <w:b/>
          <w:bCs/>
          <w:lang w:bidi="ar-SA"/>
        </w:rPr>
        <w:t>Уровень освоения программы</w:t>
      </w:r>
      <w:r w:rsidRPr="00903494">
        <w:rPr>
          <w:rFonts w:ascii="Times New Roman" w:eastAsia="Times New Roman" w:hAnsi="Times New Roman" w:cs="Times New Roman"/>
          <w:lang w:bidi="ar-SA"/>
        </w:rPr>
        <w:t> – общекультурный. Ребята  не только обучаются сами, они передают свои знания другим: участвуют в общешкольных мероприятиях по безопасности, выступают с агитационной программой. Внеурочная деятельность </w:t>
      </w:r>
      <w:r w:rsidRPr="00903494">
        <w:rPr>
          <w:rFonts w:ascii="Times New Roman" w:eastAsia="Times New Roman" w:hAnsi="Times New Roman" w:cs="Times New Roman"/>
          <w:b/>
          <w:bCs/>
          <w:lang w:bidi="ar-SA"/>
        </w:rPr>
        <w:t>направлена</w:t>
      </w:r>
      <w:r w:rsidRPr="00903494">
        <w:rPr>
          <w:rFonts w:ascii="Times New Roman" w:eastAsia="Times New Roman" w:hAnsi="Times New Roman" w:cs="Times New Roman"/>
          <w:lang w:bidi="ar-SA"/>
        </w:rPr>
        <w:t> на  формирование  у учащихся основных знаний, умений и навыков  безопасного поведения на дорогах. Дети  обучаются ПДД, поведению на улице, оказанию первой медицинской помощи, получают навыки фигурного вождения велосипеда. Таким образом, дети овладевают знаниями, непосредственно относящимися к охране жизни и здоровья; привлекаются к участию в пропаганде ПДД  среди детей и подростков. Программа имеет два этапа. Особое внимание  уделяется </w:t>
      </w:r>
      <w:r w:rsidRPr="00903494">
        <w:rPr>
          <w:rFonts w:ascii="Times New Roman" w:eastAsia="Times New Roman" w:hAnsi="Times New Roman" w:cs="Times New Roman"/>
          <w:b/>
          <w:bCs/>
          <w:lang w:bidi="ar-SA"/>
        </w:rPr>
        <w:t>первому этапу</w:t>
      </w:r>
      <w:r w:rsidRPr="00903494">
        <w:rPr>
          <w:rFonts w:ascii="Times New Roman" w:eastAsia="Times New Roman" w:hAnsi="Times New Roman" w:cs="Times New Roman"/>
          <w:lang w:bidi="ar-SA"/>
        </w:rPr>
        <w:t>, т.е. пропаганде безопасного поведения на дорогах.  Получение знаний об основных правилах поведения на дорогах, о дорожных знаках, проведение театрализованных игр с детьми, т к. эмоционально окрашенные сюжеты запомнятся куда лучше, чем сухо изложенные правила. </w:t>
      </w:r>
      <w:r w:rsidRPr="00903494">
        <w:rPr>
          <w:rFonts w:ascii="Times New Roman" w:eastAsia="Times New Roman" w:hAnsi="Times New Roman" w:cs="Times New Roman"/>
          <w:b/>
          <w:bCs/>
          <w:lang w:bidi="ar-SA"/>
        </w:rPr>
        <w:t>Второй этап</w:t>
      </w:r>
      <w:r w:rsidRPr="00903494">
        <w:rPr>
          <w:rFonts w:ascii="Times New Roman" w:eastAsia="Times New Roman" w:hAnsi="Times New Roman" w:cs="Times New Roman"/>
          <w:lang w:bidi="ar-SA"/>
        </w:rPr>
        <w:t xml:space="preserve"> по пропаганде основ безопасности –  проводятся  ролевые игры, театрализованные представления. К подготовке мероприятий  привлекаются работники ГИБДД, родители. Пропаганда безопасного поведения на дорогах ведется и через творческие формы работы. Дети участвуют в конкурсах  плакатов и рисунков, отгадывают кроссворды по основам безопасности.  Новые понятия  расширяются и углубляются, когда дети моделируют ситуацию на макете и пытаются ее разрешить. Ребята анализируют и комментируют дорожную ситуацию, пытаются ее разрешить. </w:t>
      </w:r>
    </w:p>
    <w:p w:rsidR="003D12E1" w:rsidRDefault="003D12E1" w:rsidP="003D12E1">
      <w:pPr>
        <w:widowControl/>
        <w:shd w:val="clear" w:color="auto" w:fill="FFFFFF"/>
        <w:jc w:val="both"/>
        <w:rPr>
          <w:rFonts w:ascii="Times New Roman" w:eastAsia="Times New Roman" w:hAnsi="Times New Roman" w:cs="Times New Roman"/>
          <w:lang w:bidi="ar-SA"/>
        </w:rPr>
      </w:pPr>
    </w:p>
    <w:p w:rsidR="003D12E1" w:rsidRDefault="003D12E1" w:rsidP="003D12E1">
      <w:pPr>
        <w:widowControl/>
        <w:shd w:val="clear" w:color="auto" w:fill="FFFFFF"/>
        <w:jc w:val="both"/>
        <w:rPr>
          <w:rFonts w:ascii="Times New Roman" w:eastAsia="Times New Roman" w:hAnsi="Times New Roman" w:cs="Times New Roman"/>
          <w:lang w:bidi="ar-SA"/>
        </w:rPr>
      </w:pPr>
    </w:p>
    <w:p w:rsidR="00903494" w:rsidRPr="00903494" w:rsidRDefault="00903494" w:rsidP="00903494">
      <w:pPr>
        <w:widowControl/>
        <w:shd w:val="clear" w:color="auto" w:fill="FFFFFF"/>
        <w:ind w:firstLine="708"/>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xml:space="preserve"> В рамках программы учащиеся школы  приобретают знания по технике безопасности и жизненно важным гигиеническим навыкам; усваивают правила дорожного движения и оказания первой доврачебной медицинской помощи. У учащихся формируется интерес к регулярным занятиям велоспортом, улучшается физическая и психологическая подготовка. Полученные результаты позволяют оценивать состояние работы  по формированию правил безопасного поведения на </w:t>
      </w:r>
      <w:r w:rsidRPr="00903494">
        <w:rPr>
          <w:rFonts w:ascii="Times New Roman" w:eastAsia="Times New Roman" w:hAnsi="Times New Roman" w:cs="Times New Roman"/>
          <w:lang w:bidi="ar-SA"/>
        </w:rPr>
        <w:lastRenderedPageBreak/>
        <w:t>дорогах, развитие воспитательного процесса, прогнозировать новые достижения. Программа  способствует решению проблемы обеспечения безопасности детей и подростков, а также воспитанию здорового поколения.  Она оказывает огромное влияние на формирование  нравственных качеств детей, обогащение их положительного опыта.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Требования к результатам обучения младших школьников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  Первого года обучения:</w:t>
      </w:r>
    </w:p>
    <w:p w:rsidR="00903494" w:rsidRPr="00903494" w:rsidRDefault="00903494" w:rsidP="00903494">
      <w:pPr>
        <w:widowControl/>
        <w:numPr>
          <w:ilvl w:val="0"/>
          <w:numId w:val="4"/>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основные части улицы и дороги, общие правила ориентации, правила перехода улиц и дорог;</w:t>
      </w:r>
    </w:p>
    <w:p w:rsidR="00903494" w:rsidRPr="00903494" w:rsidRDefault="00903494" w:rsidP="00903494">
      <w:pPr>
        <w:widowControl/>
        <w:numPr>
          <w:ilvl w:val="0"/>
          <w:numId w:val="4"/>
        </w:numPr>
        <w:shd w:val="clear" w:color="auto" w:fill="FFFFFF"/>
        <w:spacing w:before="30" w:after="30"/>
        <w:ind w:left="360" w:right="4"/>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название, назначение и возможные места установки изученных дорожных знаков;</w:t>
      </w:r>
    </w:p>
    <w:p w:rsidR="00903494" w:rsidRPr="00903494" w:rsidRDefault="00903494" w:rsidP="00903494">
      <w:pPr>
        <w:widowControl/>
        <w:numPr>
          <w:ilvl w:val="0"/>
          <w:numId w:val="4"/>
        </w:numPr>
        <w:shd w:val="clear" w:color="auto" w:fill="FFFFFF"/>
        <w:spacing w:before="30" w:after="30"/>
        <w:ind w:left="360" w:right="4"/>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определять наиболее опасные участки улиц и дорог, где не следует переходить улицу.</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   Второго года обучения:</w:t>
      </w:r>
    </w:p>
    <w:p w:rsidR="00903494" w:rsidRPr="00903494" w:rsidRDefault="00903494" w:rsidP="00903494">
      <w:pPr>
        <w:widowControl/>
        <w:numPr>
          <w:ilvl w:val="0"/>
          <w:numId w:val="5"/>
        </w:numPr>
        <w:shd w:val="clear" w:color="auto" w:fill="FFFFFF"/>
        <w:spacing w:before="30" w:after="30"/>
        <w:ind w:left="360" w:right="4"/>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название, назначение дорожных знаков, изученных за два года обучения и места их установки;</w:t>
      </w:r>
    </w:p>
    <w:p w:rsidR="00903494" w:rsidRPr="00903494" w:rsidRDefault="00903494" w:rsidP="00903494">
      <w:pPr>
        <w:widowControl/>
        <w:numPr>
          <w:ilvl w:val="0"/>
          <w:numId w:val="5"/>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значение сигналов светофоров, регулировщиков;</w:t>
      </w:r>
    </w:p>
    <w:p w:rsidR="00903494" w:rsidRPr="00903494" w:rsidRDefault="00903494" w:rsidP="00903494">
      <w:pPr>
        <w:widowControl/>
        <w:numPr>
          <w:ilvl w:val="0"/>
          <w:numId w:val="5"/>
        </w:numPr>
        <w:shd w:val="clear" w:color="auto" w:fill="FFFFFF"/>
        <w:spacing w:before="30" w:after="30"/>
        <w:ind w:left="360" w:right="1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правила безопасного поведения на городских улицах и загородных дорогах;</w:t>
      </w:r>
    </w:p>
    <w:p w:rsidR="00903494" w:rsidRPr="00903494" w:rsidRDefault="00903494" w:rsidP="00903494">
      <w:pPr>
        <w:widowControl/>
        <w:numPr>
          <w:ilvl w:val="0"/>
          <w:numId w:val="5"/>
        </w:numPr>
        <w:shd w:val="clear" w:color="auto" w:fill="FFFFFF"/>
        <w:spacing w:before="30" w:after="30"/>
        <w:ind w:left="360" w:right="4"/>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самостоятельно определять места для безопасного перехода улиц и дорог, входить и выходить из общественного транспорта.</w:t>
      </w:r>
    </w:p>
    <w:p w:rsidR="00903494" w:rsidRPr="00903494" w:rsidRDefault="00903494" w:rsidP="00903494">
      <w:pPr>
        <w:widowControl/>
        <w:numPr>
          <w:ilvl w:val="0"/>
          <w:numId w:val="5"/>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где разрешено школьникам кататься на велосипедах;</w:t>
      </w:r>
    </w:p>
    <w:p w:rsidR="00903494" w:rsidRPr="00903494" w:rsidRDefault="00903494" w:rsidP="00903494">
      <w:pPr>
        <w:widowControl/>
        <w:numPr>
          <w:ilvl w:val="0"/>
          <w:numId w:val="5"/>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правила безопасного поведения школьников при движении группой и колонной на улице;</w:t>
      </w:r>
    </w:p>
    <w:p w:rsidR="00903494" w:rsidRPr="00903494" w:rsidRDefault="00903494" w:rsidP="00903494">
      <w:pPr>
        <w:widowControl/>
        <w:numPr>
          <w:ilvl w:val="0"/>
          <w:numId w:val="5"/>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безопасно переходить улицу и дорогу самостоятельно и с группой школьников.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Третьего  и четвертого года обучения:</w:t>
      </w:r>
    </w:p>
    <w:p w:rsidR="00903494" w:rsidRPr="00903494" w:rsidRDefault="00903494" w:rsidP="00903494">
      <w:pPr>
        <w:widowControl/>
        <w:numPr>
          <w:ilvl w:val="0"/>
          <w:numId w:val="6"/>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уметь разбираться в видах дорожных знаков;</w:t>
      </w:r>
    </w:p>
    <w:p w:rsidR="00903494" w:rsidRPr="00903494" w:rsidRDefault="00903494" w:rsidP="00903494">
      <w:pPr>
        <w:widowControl/>
        <w:numPr>
          <w:ilvl w:val="0"/>
          <w:numId w:val="6"/>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оказывать первую доврачебную помощь;</w:t>
      </w:r>
    </w:p>
    <w:p w:rsidR="00903494" w:rsidRPr="00903494" w:rsidRDefault="00903494" w:rsidP="00903494">
      <w:pPr>
        <w:widowControl/>
        <w:numPr>
          <w:ilvl w:val="0"/>
          <w:numId w:val="6"/>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и выполнять правила безопасного поведения пешеходов;</w:t>
      </w:r>
    </w:p>
    <w:p w:rsidR="00903494" w:rsidRPr="00903494" w:rsidRDefault="00903494" w:rsidP="00903494">
      <w:pPr>
        <w:widowControl/>
        <w:numPr>
          <w:ilvl w:val="0"/>
          <w:numId w:val="6"/>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правила поведения пассажиров и пешеходов;</w:t>
      </w:r>
    </w:p>
    <w:p w:rsidR="00903494" w:rsidRPr="00903494" w:rsidRDefault="00903494" w:rsidP="00903494">
      <w:pPr>
        <w:widowControl/>
        <w:numPr>
          <w:ilvl w:val="0"/>
          <w:numId w:val="6"/>
        </w:numPr>
        <w:shd w:val="clear" w:color="auto" w:fill="FFFFFF"/>
        <w:spacing w:before="30" w:after="30"/>
        <w:ind w:left="360"/>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знать основы безопасности при езде на велосипеде (скутере)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Уровни воспитательных результатов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        1 уровень</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Приобретение школьниками социальных знаний, понимания социальной реальности и повседневной жизни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 уровень</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Формирование позитивного отношения школьника к базовым ценностям нашего общества и к социальной реальности в целом;</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3 уровень</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Приобретение школьником опыта самостоятельного социального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Личностные и метапредметные результаты,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которые будут достигнуты учащимися: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Приобретение учащимися  знаний по технике безопасности и жизненно-важным гигиеническим навыкам;</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Развитие и совершенствование навыков поведения на дороге, оказания первой доврачебной помощи;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Формирование интереса к регулярным  занятиям велоспортом, повышение спортивного мастерства;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Овладение  двигательными умениями и навыками, улучшение физической подготовки, повышение культурного уровня.</w:t>
      </w:r>
    </w:p>
    <w:p w:rsidR="003D12E1" w:rsidRDefault="003D12E1" w:rsidP="00903494">
      <w:pPr>
        <w:widowControl/>
        <w:shd w:val="clear" w:color="auto" w:fill="FFFFFF"/>
        <w:jc w:val="both"/>
        <w:rPr>
          <w:rFonts w:ascii="Times New Roman" w:eastAsia="Times New Roman" w:hAnsi="Times New Roman" w:cs="Times New Roman"/>
          <w:b/>
          <w:bCs/>
          <w:lang w:bidi="ar-SA"/>
        </w:rPr>
      </w:pP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УУД:</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Личностные универсальные учебные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 ученика будут сформированы: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учебно-познавательный интерес к новому учебному материалу и способам решения новой задачи;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способность к самооценке на основе критериев успешности внеучебной деятельности;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       чувство прекрасного и эстетические чувства на основе знакомства с культурой поведения на дороге и в общественных местах.</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получит возможность для формирования: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выраженной устойчивой учебно-познавательной мотивации учения;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устойчивого учебно-познавательного интереса к новым общим способам решения задач;</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адекватного понимания причин успешности/не</w:t>
      </w:r>
      <w:r w:rsidR="00535A7A">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успешности</w:t>
      </w:r>
      <w:r w:rsidR="00535A7A">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вне</w:t>
      </w:r>
      <w:r w:rsidR="00535A7A">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учебной деятельности;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осознанных устойчивых эстетических предпочтений и ориентации на культуру как значимую сферу человеческой жизни;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Регулятивные универсальные учебные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научится: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планировать свои действия в соответствии с поставленной задачей и условиями ее реализации, в том числе во внутреннем плане;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учитывать установленные правила в планировании и контроле способа решения;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итоговый и пошаговый контроль по результату;</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адекватно воспринимать предложения и оценку учителей, товарищей, родителей и других людей;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различать способ и результат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получит возможность научиться:        </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в сотрудничестве с учителем ставить новые учебные задачи;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проявлять познавательную инициативу в учебном сотрудничестве;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Познавательные универсальные учебные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научится: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поиск необходимой информации для выполнения вне</w:t>
      </w:r>
      <w:r w:rsidR="00535A7A">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учебных заданий с использованием учебной литературы;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запись (фиксацию) выборочной информации об окружающем мире и о себе самом, в том числе с помощью инструментов ИКТ;</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строить сообщения, проекты  в устной и письменной форме;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проводить сравнение и классификацию по заданным критериям;</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устанавливать причинно-следственные связи в изучаемом круге явлений;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строить рассуждения в форме связи простых суждений об объекте, его строении, свойствах и связях;</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получит возможность научиться: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осознанно и произвольно строить сообщения в устной и письменной форме;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выбор наиболее эффективных способов решения задач в зависимости от конкретных условий;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синтез как составление целого из частей, самостоятельно достраивая и восполняя недостающие компоненты;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сравнение, классификацию, самостоятельно выбирая основания и критерии для указанных логических операций;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строить логическое рассуждение, включающее установление причинно-следственных связей;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Коммуникативные универсальные учебные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научится: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адекватно использовать коммуникативные, прежде всего – речевые, средства для решения различных коммуникативных задач;</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учитывать разные мнения и стремиться к координации различных позиций в сотрудничестве;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формулировать собственное мнение и позицию;</w:t>
      </w:r>
    </w:p>
    <w:p w:rsidR="00903494" w:rsidRDefault="00903494" w:rsidP="00903494">
      <w:pPr>
        <w:widowControl/>
        <w:shd w:val="clear" w:color="auto" w:fill="FFFFFF"/>
        <w:jc w:val="both"/>
        <w:rPr>
          <w:rFonts w:ascii="Times New Roman" w:eastAsia="Times New Roman" w:hAnsi="Times New Roman" w:cs="Times New Roman"/>
          <w:lang w:bidi="ar-SA"/>
        </w:rPr>
      </w:pPr>
      <w:r w:rsidRPr="00903494">
        <w:rPr>
          <w:rFonts w:ascii="Times New Roman" w:eastAsia="Times New Roman" w:hAnsi="Times New Roman" w:cs="Times New Roman"/>
          <w:lang w:bidi="ar-SA"/>
        </w:rPr>
        <w:t>·       договариваться и приходить к общему решению в совместной деятельности, в том числе в ситуации столкновения интересов;</w:t>
      </w:r>
    </w:p>
    <w:p w:rsidR="003D12E1" w:rsidRDefault="003D12E1" w:rsidP="00903494">
      <w:pPr>
        <w:widowControl/>
        <w:shd w:val="clear" w:color="auto" w:fill="FFFFFF"/>
        <w:jc w:val="both"/>
        <w:rPr>
          <w:rFonts w:ascii="Times New Roman" w:eastAsia="Times New Roman" w:hAnsi="Times New Roman" w:cs="Times New Roman"/>
          <w:lang w:bidi="ar-SA"/>
        </w:rPr>
      </w:pPr>
    </w:p>
    <w:p w:rsidR="003D12E1" w:rsidRDefault="003D12E1" w:rsidP="00903494">
      <w:pPr>
        <w:widowControl/>
        <w:shd w:val="clear" w:color="auto" w:fill="FFFFFF"/>
        <w:jc w:val="both"/>
        <w:rPr>
          <w:rFonts w:ascii="Times New Roman" w:eastAsia="Times New Roman" w:hAnsi="Times New Roman" w:cs="Times New Roman"/>
          <w:lang w:bidi="ar-SA"/>
        </w:rPr>
      </w:pPr>
    </w:p>
    <w:p w:rsidR="003D12E1" w:rsidRPr="00903494" w:rsidRDefault="003D12E1" w:rsidP="00903494">
      <w:pPr>
        <w:widowControl/>
        <w:shd w:val="clear" w:color="auto" w:fill="FFFFFF"/>
        <w:jc w:val="both"/>
        <w:rPr>
          <w:rFonts w:ascii="Calibri" w:eastAsia="Times New Roman" w:hAnsi="Calibri" w:cs="Calibri"/>
          <w:sz w:val="22"/>
          <w:szCs w:val="22"/>
          <w:lang w:bidi="ar-SA"/>
        </w:rPr>
      </w:pP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задавать вопросы;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использовать речь для регуляции своего действия;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Ученик получит возможность научиться: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учитывать и координировать в сотрудничестве отличные от собственной позиции других людей;</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учитывать разные мнения и интересы и обосновывать собственную позицию;</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понимать относительность мнений и подходов к решению проблемы;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задавать вопросы, необходимые для организации собственной деятельности и сотрудничества с партнером;</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осуществлять взаимный контроль и оказывать в сотрудничестве необходимую взаимопомощь;</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адекватно использовать речь для планирования и регуляции своей деятельности;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адекватно использовать речевые средства для эффективного решения разнообразных коммуникативных задач.</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Сроки реализации программы</w:t>
      </w:r>
      <w:r w:rsidRPr="00903494">
        <w:rPr>
          <w:rFonts w:ascii="Times New Roman" w:eastAsia="Times New Roman" w:hAnsi="Times New Roman" w:cs="Times New Roman"/>
          <w:b/>
          <w:bCs/>
          <w:i/>
          <w:iCs/>
          <w:lang w:bidi="ar-SA"/>
        </w:rPr>
        <w:t>  :</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4 года (135 часов – 1 час в неделю</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33 часа - первый год обучении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34 часа - второй год обучения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34 часа – третий год обучения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34 часа – четвертый год обучения</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Возраст детей, участвующих в реализации программы</w:t>
      </w:r>
      <w:r w:rsidRPr="00903494">
        <w:rPr>
          <w:rFonts w:ascii="Times New Roman" w:eastAsia="Times New Roman" w:hAnsi="Times New Roman" w:cs="Times New Roman"/>
          <w:b/>
          <w:bCs/>
          <w:i/>
          <w:iCs/>
          <w:lang w:bidi="ar-SA"/>
        </w:rPr>
        <w:t> :</w:t>
      </w:r>
      <w:r w:rsidR="003D12E1">
        <w:rPr>
          <w:rFonts w:ascii="Times New Roman" w:eastAsia="Times New Roman" w:hAnsi="Times New Roman" w:cs="Times New Roman"/>
          <w:lang w:bidi="ar-SA"/>
        </w:rPr>
        <w:t>7</w:t>
      </w:r>
      <w:r w:rsidR="000C05CA">
        <w:rPr>
          <w:rFonts w:ascii="Times New Roman" w:eastAsia="Times New Roman" w:hAnsi="Times New Roman" w:cs="Times New Roman"/>
          <w:lang w:bidi="ar-SA"/>
        </w:rPr>
        <w:t>-12</w:t>
      </w:r>
      <w:r w:rsidRPr="00903494">
        <w:rPr>
          <w:rFonts w:ascii="Times New Roman" w:eastAsia="Times New Roman" w:hAnsi="Times New Roman" w:cs="Times New Roman"/>
          <w:lang w:bidi="ar-SA"/>
        </w:rPr>
        <w:t xml:space="preserve"> лет</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Формы организации детского коллектива</w:t>
      </w:r>
      <w:r w:rsidRPr="00903494">
        <w:rPr>
          <w:rFonts w:ascii="Times New Roman" w:eastAsia="Times New Roman" w:hAnsi="Times New Roman" w:cs="Times New Roman"/>
          <w:lang w:bidi="ar-SA"/>
        </w:rPr>
        <w:t>: работа с классом и в малых группах</w:t>
      </w: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Содержание программы</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1.Улица полна неожиданностей.  (11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Зачем нужно знать Правила Дорожного Движения? Безопасность на улице. Наш город, посёлок, где мы живём. Опасности на наших улицах. Мы идём в школу. Школа безопасности. Движение пешеходов и машин. Правила перехода через дорогу. Школа безопасности. Посвящение в пешеходы. Добрая дорога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2. Наши верные друзья.(10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Наши друзья – дорожные знаки. Знакомство со знаками. Дорожные знаки – пешеходам. Светофор и его сигналы. Виды пешеходных переходов. Чтение дорожных знаков. Творческая мастерская. Безопасный путь в школу. А знаешь ли ты. Почитаем знаки?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3. Это должны знать все. (12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движения в колонне. Где можно играть? Мы пассажиры общественного транспорта. Мы едем, едем, едем…Мы пассажиры личного транспорта. Загородная дорога. Пешеход на загородной дороге. Мой друг – велосипед. Учимся соблюдать ПДД. Итоговое занятие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 Тема4. Дорожная азбука (13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Улица  полна  неожидан</w:t>
      </w:r>
      <w:r w:rsidR="00601D12">
        <w:rPr>
          <w:rFonts w:ascii="Times New Roman" w:eastAsia="Times New Roman" w:hAnsi="Times New Roman" w:cs="Times New Roman"/>
          <w:lang w:bidi="ar-SA"/>
        </w:rPr>
        <w:t xml:space="preserve">ностей. Безопасность на улице. «Безопасный путь : Дом-школа-дом».  Школа безопасности. Движение пешеходов и машин. Улица. Тротуар. </w:t>
      </w:r>
      <w:r w:rsidRPr="00903494">
        <w:rPr>
          <w:rFonts w:ascii="Times New Roman" w:eastAsia="Times New Roman" w:hAnsi="Times New Roman" w:cs="Times New Roman"/>
          <w:lang w:bidi="ar-SA"/>
        </w:rPr>
        <w:t>Проезжая  часть. Где и  как  надо</w:t>
      </w:r>
      <w:r w:rsidR="00601D12">
        <w:rPr>
          <w:rFonts w:ascii="Times New Roman" w:eastAsia="Times New Roman" w:hAnsi="Times New Roman" w:cs="Times New Roman"/>
          <w:lang w:bidi="ar-SA"/>
        </w:rPr>
        <w:t xml:space="preserve">  переходить дорогу?  Дорожные </w:t>
      </w:r>
      <w:r w:rsidRPr="00903494">
        <w:rPr>
          <w:rFonts w:ascii="Times New Roman" w:eastAsia="Times New Roman" w:hAnsi="Times New Roman" w:cs="Times New Roman"/>
          <w:lang w:bidi="ar-SA"/>
        </w:rPr>
        <w:t xml:space="preserve">знаки. Дорожная </w:t>
      </w:r>
      <w:r w:rsidR="00601D12">
        <w:rPr>
          <w:rFonts w:ascii="Times New Roman" w:eastAsia="Times New Roman" w:hAnsi="Times New Roman" w:cs="Times New Roman"/>
          <w:lang w:bidi="ar-SA"/>
        </w:rPr>
        <w:t xml:space="preserve">разметка и её </w:t>
      </w:r>
      <w:r w:rsidRPr="00903494">
        <w:rPr>
          <w:rFonts w:ascii="Times New Roman" w:eastAsia="Times New Roman" w:hAnsi="Times New Roman" w:cs="Times New Roman"/>
          <w:lang w:bidi="ar-SA"/>
        </w:rPr>
        <w:t>предназначение. Пер</w:t>
      </w:r>
      <w:r w:rsidR="00601D12">
        <w:rPr>
          <w:rFonts w:ascii="Times New Roman" w:eastAsia="Times New Roman" w:hAnsi="Times New Roman" w:cs="Times New Roman"/>
          <w:lang w:bidi="ar-SA"/>
        </w:rPr>
        <w:t xml:space="preserve">екресток и его </w:t>
      </w:r>
      <w:r w:rsidRPr="00903494">
        <w:rPr>
          <w:rFonts w:ascii="Times New Roman" w:eastAsia="Times New Roman" w:hAnsi="Times New Roman" w:cs="Times New Roman"/>
          <w:lang w:bidi="ar-SA"/>
        </w:rPr>
        <w:t>виды. Итоговое занятие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5. Наш друг – светофор (6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Свет</w:t>
      </w:r>
      <w:r w:rsidR="00601D12">
        <w:rPr>
          <w:rFonts w:ascii="Times New Roman" w:eastAsia="Times New Roman" w:hAnsi="Times New Roman" w:cs="Times New Roman"/>
          <w:lang w:bidi="ar-SA"/>
        </w:rPr>
        <w:t xml:space="preserve">офор и  его  сигналы. Сигналы </w:t>
      </w:r>
      <w:r w:rsidRPr="00903494">
        <w:rPr>
          <w:rFonts w:ascii="Times New Roman" w:eastAsia="Times New Roman" w:hAnsi="Times New Roman" w:cs="Times New Roman"/>
          <w:lang w:bidi="ar-SA"/>
        </w:rPr>
        <w:t xml:space="preserve">регулирования  дорожного  движения. Изучение </w:t>
      </w:r>
      <w:r w:rsidR="00601D12">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 и  тренировка  в  подаче  сигналов  регулировщика.  «Красный, желтый, зеленый». Своими руками. Итоговое занятие</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6. Мы – ЮИД (15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 xml:space="preserve">Мы -  пассажиры. Обязанности </w:t>
      </w:r>
      <w:r w:rsidR="00601D12">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 водителей, пешеходов  и  пассажиров. Виды  </w:t>
      </w:r>
      <w:r w:rsidR="00601D12">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транспорта (наземн</w:t>
      </w:r>
      <w:r w:rsidR="00601D12">
        <w:rPr>
          <w:rFonts w:ascii="Times New Roman" w:eastAsia="Times New Roman" w:hAnsi="Times New Roman" w:cs="Times New Roman"/>
          <w:lang w:bidi="ar-SA"/>
        </w:rPr>
        <w:t>ый, водный, воздушный). Правила</w:t>
      </w:r>
      <w:r w:rsidRPr="00903494">
        <w:rPr>
          <w:rFonts w:ascii="Times New Roman" w:eastAsia="Times New Roman" w:hAnsi="Times New Roman" w:cs="Times New Roman"/>
          <w:lang w:bidi="ar-SA"/>
        </w:rPr>
        <w:t> </w:t>
      </w:r>
      <w:r w:rsidR="00601D12">
        <w:rPr>
          <w:rFonts w:ascii="Times New Roman" w:eastAsia="Times New Roman" w:hAnsi="Times New Roman" w:cs="Times New Roman"/>
          <w:lang w:bidi="ar-SA"/>
        </w:rPr>
        <w:t xml:space="preserve"> поведения в общественном </w:t>
      </w:r>
      <w:r w:rsidRPr="00903494">
        <w:rPr>
          <w:rFonts w:ascii="Times New Roman" w:eastAsia="Times New Roman" w:hAnsi="Times New Roman" w:cs="Times New Roman"/>
          <w:lang w:bidi="ar-SA"/>
        </w:rPr>
        <w:t>транспорте. «Учимся  </w:t>
      </w:r>
      <w:r w:rsidR="00601D12">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соблюдать  правила  дорожного  движения» . Что такое –</w:t>
      </w:r>
      <w:r w:rsidR="00601D12">
        <w:rPr>
          <w:rFonts w:ascii="Times New Roman" w:eastAsia="Times New Roman" w:hAnsi="Times New Roman" w:cs="Times New Roman"/>
          <w:lang w:bidi="ar-SA"/>
        </w:rPr>
        <w:t xml:space="preserve"> </w:t>
      </w:r>
      <w:r w:rsidRPr="00903494">
        <w:rPr>
          <w:rFonts w:ascii="Times New Roman" w:eastAsia="Times New Roman" w:hAnsi="Times New Roman" w:cs="Times New Roman"/>
          <w:lang w:bidi="ar-SA"/>
        </w:rPr>
        <w:t>хорошо?. ПДД. Мой друг – велосипед. Ремень безопасности. Гимн ЮИД. ЮИД. Безопасное лето. Вместе. Подготовка праздничной программы. Мы – ЮИД.</w:t>
      </w:r>
    </w:p>
    <w:p w:rsidR="003D12E1" w:rsidRDefault="003D12E1" w:rsidP="00903494">
      <w:pPr>
        <w:widowControl/>
        <w:shd w:val="clear" w:color="auto" w:fill="FFFFFF"/>
        <w:jc w:val="both"/>
        <w:rPr>
          <w:rFonts w:ascii="Times New Roman" w:eastAsia="Times New Roman" w:hAnsi="Times New Roman" w:cs="Times New Roman"/>
          <w:b/>
          <w:bCs/>
          <w:lang w:bidi="ar-SA"/>
        </w:rPr>
      </w:pPr>
    </w:p>
    <w:p w:rsidR="003D12E1" w:rsidRDefault="003D12E1" w:rsidP="00903494">
      <w:pPr>
        <w:widowControl/>
        <w:shd w:val="clear" w:color="auto" w:fill="FFFFFF"/>
        <w:jc w:val="both"/>
        <w:rPr>
          <w:rFonts w:ascii="Times New Roman" w:eastAsia="Times New Roman" w:hAnsi="Times New Roman" w:cs="Times New Roman"/>
          <w:b/>
          <w:bCs/>
          <w:lang w:bidi="ar-SA"/>
        </w:rPr>
      </w:pPr>
    </w:p>
    <w:p w:rsidR="003D12E1" w:rsidRDefault="003D12E1" w:rsidP="00903494">
      <w:pPr>
        <w:widowControl/>
        <w:shd w:val="clear" w:color="auto" w:fill="FFFFFF"/>
        <w:jc w:val="both"/>
        <w:rPr>
          <w:rFonts w:ascii="Times New Roman" w:eastAsia="Times New Roman" w:hAnsi="Times New Roman" w:cs="Times New Roman"/>
          <w:b/>
          <w:bCs/>
          <w:lang w:bidi="ar-SA"/>
        </w:rPr>
      </w:pPr>
    </w:p>
    <w:p w:rsidR="003D12E1" w:rsidRDefault="003D12E1" w:rsidP="00903494">
      <w:pPr>
        <w:widowControl/>
        <w:shd w:val="clear" w:color="auto" w:fill="FFFFFF"/>
        <w:jc w:val="both"/>
        <w:rPr>
          <w:rFonts w:ascii="Times New Roman" w:eastAsia="Times New Roman" w:hAnsi="Times New Roman" w:cs="Times New Roman"/>
          <w:b/>
          <w:bCs/>
          <w:lang w:bidi="ar-SA"/>
        </w:rPr>
      </w:pPr>
    </w:p>
    <w:p w:rsidR="003D12E1" w:rsidRDefault="003D12E1" w:rsidP="00903494">
      <w:pPr>
        <w:widowControl/>
        <w:shd w:val="clear" w:color="auto" w:fill="FFFFFF"/>
        <w:jc w:val="both"/>
        <w:rPr>
          <w:rFonts w:ascii="Times New Roman" w:eastAsia="Times New Roman" w:hAnsi="Times New Roman" w:cs="Times New Roman"/>
          <w:b/>
          <w:bCs/>
          <w:lang w:bidi="ar-SA"/>
        </w:rPr>
      </w:pPr>
    </w:p>
    <w:p w:rsidR="003D12E1" w:rsidRDefault="003D12E1" w:rsidP="00903494">
      <w:pPr>
        <w:widowControl/>
        <w:shd w:val="clear" w:color="auto" w:fill="FFFFFF"/>
        <w:jc w:val="both"/>
        <w:rPr>
          <w:rFonts w:ascii="Times New Roman" w:eastAsia="Times New Roman" w:hAnsi="Times New Roman" w:cs="Times New Roman"/>
          <w:b/>
          <w:bCs/>
          <w:lang w:bidi="ar-SA"/>
        </w:rPr>
      </w:pP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7. Правила дорожного движения (12 часов)</w:t>
      </w:r>
    </w:p>
    <w:p w:rsidR="00903494" w:rsidRPr="00903494" w:rsidRDefault="00601D12" w:rsidP="00903494">
      <w:pPr>
        <w:widowControl/>
        <w:shd w:val="clear" w:color="auto" w:fill="FFFFFF"/>
        <w:jc w:val="both"/>
        <w:rPr>
          <w:rFonts w:ascii="Calibri" w:eastAsia="Times New Roman" w:hAnsi="Calibri" w:cs="Calibri"/>
          <w:sz w:val="22"/>
          <w:szCs w:val="22"/>
          <w:lang w:bidi="ar-SA"/>
        </w:rPr>
      </w:pPr>
      <w:r>
        <w:rPr>
          <w:rFonts w:ascii="Times New Roman" w:eastAsia="Times New Roman" w:hAnsi="Times New Roman" w:cs="Times New Roman"/>
          <w:lang w:bidi="ar-SA"/>
        </w:rPr>
        <w:t> «</w:t>
      </w:r>
      <w:r w:rsidR="00903494" w:rsidRPr="00903494">
        <w:rPr>
          <w:rFonts w:ascii="Times New Roman" w:eastAsia="Times New Roman" w:hAnsi="Times New Roman" w:cs="Times New Roman"/>
          <w:lang w:bidi="ar-SA"/>
        </w:rPr>
        <w:t>Улица и мы». Обязанности пешеходов. Сигналы светофора. Пешеходные переходы. Правила поведения на улице. Элементы улиц и дорог. Движение по улицам и дорогам. Переход улицы на нерегулируемом перекрестке. Сигналы регулировщика. Дорожные знаки. Виды дорожных знаков. ГИБДД – помощник и друг.</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8. Мой друг – велосипед! (5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езды на велосипеде по улицам и на проезжей части. Езда на велосипеде. Устройство велосипеда. Устройство велосипеда. Требования к велосипеду. Фигурное вождение велосипеда. Порядок движения группы велосипедистов. Освоение приемов профилактики и ремонта велосипеда. Устройство велосипеда.</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9. Безопасность и правила безопасности ( 16часов)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ПДД и пешеход.  Правила безопасности пешехода. Безопасное пользование общественным транспортом. Общественный транспорт. Правила безопасности пешехода. Я- пешеход. Я б в водители пошел, пусть меня научат! Я – водитель! Поведение во дворах и парковых зонах.</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Мой двор. Запрещается, разрешается. Мастерская дорожных знаков. В мире дорожных знаков.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10. Основы доврачебной медицинской помощи (16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Общие принципы оказания доврачебной помощи. Знай и умей. Я сам.Состав и назначение автоаптечки. Чрезвычайные ситуации на дороге. Поведение при аварийной ситуации. Техника наложения повязок. Первая помощь при общих ранениях. Наложение жгута и повязок. Первая помощь при повреждении мягких тканей, суставов, костей. Остановка кровотечений. Первая помощь при несчастных случаях. Искусственная вентиляция легких и непрямой массаж сердца. Первая помощь при ожогах и отморожениях. Транспортировка при различных видах травм. Оказание первой доврачебной помощи.</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11. Пропаганда ПДД (18 часов).</w:t>
      </w:r>
    </w:p>
    <w:p w:rsidR="00903494" w:rsidRPr="00903494" w:rsidRDefault="00903494" w:rsidP="00903494">
      <w:pPr>
        <w:widowControl/>
        <w:shd w:val="clear" w:color="auto" w:fill="FFFFFF"/>
        <w:jc w:val="both"/>
        <w:rPr>
          <w:rFonts w:ascii="Calibri" w:eastAsia="Times New Roman" w:hAnsi="Calibri" w:cs="Calibri"/>
          <w:sz w:val="22"/>
          <w:szCs w:val="22"/>
          <w:lang w:bidi="ar-SA"/>
        </w:rPr>
      </w:pPr>
      <w:r w:rsidRPr="00903494">
        <w:rPr>
          <w:rFonts w:ascii="Times New Roman" w:eastAsia="Times New Roman" w:hAnsi="Times New Roman" w:cs="Times New Roman"/>
          <w:lang w:bidi="ar-SA"/>
        </w:rPr>
        <w:t>Знаешь ли ты правила дорожного движения? В объективе- безопасность. «Друзья светофора». Красный , желтый, зеленый. Школа светофорных наук. Встреча с интересными людьми. Дорожная азбука. «Перекресток». «Мой друг – велосипед». Автогородок. Безопасность на дороге. Автогородок. Оказание первой доврачебной помощи. Способы оказания первой доврачебной помощи. «Внимание, дети!». ЗОЖ. Дети-дорога.</w:t>
      </w:r>
    </w:p>
    <w:p w:rsidR="00F81708" w:rsidRDefault="00F81708" w:rsidP="00F81708">
      <w:pPr>
        <w:widowControl/>
        <w:shd w:val="clear" w:color="auto" w:fill="FFFFFF"/>
        <w:rPr>
          <w:rFonts w:ascii="Times New Roman" w:eastAsia="Times New Roman" w:hAnsi="Times New Roman" w:cs="Times New Roman"/>
          <w:b/>
          <w:bCs/>
          <w:lang w:bidi="ar-SA"/>
        </w:rPr>
      </w:pPr>
    </w:p>
    <w:p w:rsidR="00F81708" w:rsidRDefault="00F81708" w:rsidP="00F81708">
      <w:pPr>
        <w:widowControl/>
        <w:shd w:val="clear" w:color="auto" w:fill="FFFFFF"/>
        <w:rPr>
          <w:rFonts w:ascii="Times New Roman" w:eastAsia="Times New Roman" w:hAnsi="Times New Roman" w:cs="Times New Roman"/>
          <w:b/>
          <w:bCs/>
          <w:lang w:bidi="ar-SA"/>
        </w:rPr>
      </w:pPr>
    </w:p>
    <w:p w:rsidR="00F81708" w:rsidRDefault="00F81708" w:rsidP="00F81708">
      <w:pPr>
        <w:widowControl/>
        <w:shd w:val="clear" w:color="auto" w:fill="FFFFFF"/>
        <w:rPr>
          <w:rFonts w:ascii="Times New Roman" w:eastAsia="Times New Roman" w:hAnsi="Times New Roman" w:cs="Times New Roman"/>
          <w:b/>
          <w:bCs/>
          <w:lang w:bidi="ar-SA"/>
        </w:rPr>
      </w:pPr>
    </w:p>
    <w:p w:rsidR="00F81708" w:rsidRPr="00903494" w:rsidRDefault="00F81708" w:rsidP="00F81708">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Формы и виды контроля</w:t>
      </w:r>
    </w:p>
    <w:p w:rsidR="00F81708" w:rsidRPr="00903494" w:rsidRDefault="00F81708" w:rsidP="00F81708">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Игры,  выставки, турниры, викторины, соревнования, спектакли, выступления агитбригады, концерты</w:t>
      </w:r>
    </w:p>
    <w:p w:rsidR="003D12E1" w:rsidRDefault="003D12E1" w:rsidP="00F81708">
      <w:pPr>
        <w:widowControl/>
        <w:shd w:val="clear" w:color="auto" w:fill="FFFFFF"/>
        <w:rPr>
          <w:rFonts w:ascii="Times New Roman" w:eastAsia="Times New Roman" w:hAnsi="Times New Roman" w:cs="Times New Roman"/>
          <w:b/>
          <w:bCs/>
          <w:lang w:bidi="ar-SA"/>
        </w:rPr>
      </w:pPr>
    </w:p>
    <w:p w:rsidR="00F81708" w:rsidRDefault="00F81708" w:rsidP="00F81708">
      <w:pPr>
        <w:widowControl/>
        <w:shd w:val="clear" w:color="auto" w:fill="FFFFFF"/>
        <w:rPr>
          <w:rFonts w:ascii="Times New Roman" w:eastAsia="Times New Roman" w:hAnsi="Times New Roman" w:cs="Times New Roman"/>
          <w:b/>
          <w:bCs/>
          <w:lang w:bidi="ar-SA"/>
        </w:rPr>
      </w:pPr>
    </w:p>
    <w:p w:rsidR="00042C4C" w:rsidRPr="003D12E1" w:rsidRDefault="00042C4C" w:rsidP="00042C4C">
      <w:pPr>
        <w:tabs>
          <w:tab w:val="left" w:pos="3315"/>
        </w:tabs>
        <w:rPr>
          <w:rFonts w:ascii="Times New Roman" w:hAnsi="Times New Roman" w:cs="Times New Roman"/>
        </w:rPr>
      </w:pPr>
      <w:r w:rsidRPr="003D12E1">
        <w:rPr>
          <w:rFonts w:ascii="Times New Roman" w:hAnsi="Times New Roman" w:cs="Times New Roman"/>
        </w:rPr>
        <w:t>Тематическое планирование- первый год обучения</w:t>
      </w:r>
    </w:p>
    <w:tbl>
      <w:tblPr>
        <w:tblW w:w="10721"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56"/>
        <w:gridCol w:w="2541"/>
        <w:gridCol w:w="1468"/>
        <w:gridCol w:w="3086"/>
        <w:gridCol w:w="1870"/>
      </w:tblGrid>
      <w:tr w:rsidR="00042C4C" w:rsidRPr="003D12E1" w:rsidTr="000C05CA">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 п\п</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Наименование разделов</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Всего</w:t>
            </w:r>
          </w:p>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часов</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Основные виды учебной деятельности обучающихся</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Формы организации</w:t>
            </w:r>
          </w:p>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учебных занятий</w:t>
            </w:r>
          </w:p>
        </w:tc>
      </w:tr>
      <w:tr w:rsidR="00042C4C" w:rsidRPr="003D12E1" w:rsidTr="000C05CA">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Улица полна неожиданностей</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11</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Игры, выступления</w:t>
            </w:r>
          </w:p>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презентации</w:t>
            </w:r>
          </w:p>
        </w:tc>
      </w:tr>
      <w:tr w:rsidR="00042C4C" w:rsidRPr="003D12E1" w:rsidTr="000C05CA">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2</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Наши верные друзья</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10</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Активно играть, расшифровывать выражения, рисовать и иллюстрировать.</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Викторина, беседы, презентации, беседа с работником ГИБДД</w:t>
            </w:r>
          </w:p>
        </w:tc>
      </w:tr>
      <w:tr w:rsidR="00042C4C" w:rsidRPr="003D12E1" w:rsidTr="003D12E1">
        <w:trPr>
          <w:trHeight w:val="705"/>
        </w:trPr>
        <w:tc>
          <w:tcPr>
            <w:tcW w:w="175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3</w:t>
            </w:r>
          </w:p>
        </w:tc>
        <w:tc>
          <w:tcPr>
            <w:tcW w:w="254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Это должны знать все</w:t>
            </w:r>
          </w:p>
        </w:tc>
        <w:tc>
          <w:tcPr>
            <w:tcW w:w="146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12</w:t>
            </w:r>
          </w:p>
        </w:tc>
        <w:tc>
          <w:tcPr>
            <w:tcW w:w="308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Агитбригада</w:t>
            </w:r>
          </w:p>
        </w:tc>
      </w:tr>
      <w:tr w:rsidR="003D12E1" w:rsidRPr="003D12E1" w:rsidTr="000C05CA">
        <w:trPr>
          <w:trHeight w:val="330"/>
        </w:trPr>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итого</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34</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c>
          <w:tcPr>
            <w:tcW w:w="1870"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r>
    </w:tbl>
    <w:p w:rsidR="00042C4C" w:rsidRPr="003D12E1" w:rsidRDefault="00042C4C" w:rsidP="00F81708">
      <w:pPr>
        <w:widowControl/>
        <w:shd w:val="clear" w:color="auto" w:fill="FFFFFF"/>
        <w:rPr>
          <w:rFonts w:ascii="Times New Roman" w:eastAsia="Times New Roman" w:hAnsi="Times New Roman" w:cs="Times New Roman"/>
          <w:b/>
          <w:bCs/>
          <w:lang w:bidi="ar-SA"/>
        </w:rPr>
      </w:pPr>
    </w:p>
    <w:p w:rsidR="00042C4C" w:rsidRPr="003D12E1" w:rsidRDefault="00042C4C" w:rsidP="00F81708">
      <w:pPr>
        <w:widowControl/>
        <w:shd w:val="clear" w:color="auto" w:fill="FFFFFF"/>
        <w:rPr>
          <w:rFonts w:ascii="Times New Roman" w:eastAsia="Times New Roman" w:hAnsi="Times New Roman" w:cs="Times New Roman"/>
          <w:b/>
          <w:bCs/>
          <w:lang w:bidi="ar-SA"/>
        </w:rPr>
      </w:pPr>
    </w:p>
    <w:p w:rsidR="00042C4C" w:rsidRPr="003D12E1" w:rsidRDefault="00042C4C" w:rsidP="00042C4C">
      <w:pPr>
        <w:tabs>
          <w:tab w:val="left" w:pos="3315"/>
        </w:tabs>
        <w:rPr>
          <w:rFonts w:ascii="Times New Roman" w:hAnsi="Times New Roman" w:cs="Times New Roman"/>
        </w:rPr>
      </w:pPr>
      <w:r w:rsidRPr="003D12E1">
        <w:rPr>
          <w:rFonts w:ascii="Times New Roman" w:hAnsi="Times New Roman" w:cs="Times New Roman"/>
        </w:rPr>
        <w:t>Тематическое планирование- второй год обучения</w:t>
      </w:r>
    </w:p>
    <w:p w:rsidR="00042C4C" w:rsidRPr="003D12E1" w:rsidRDefault="00042C4C" w:rsidP="00042C4C">
      <w:pPr>
        <w:tabs>
          <w:tab w:val="left" w:pos="1140"/>
        </w:tabs>
        <w:rPr>
          <w:rFonts w:ascii="Times New Roman" w:hAnsi="Times New Roman" w:cs="Times New Roman"/>
        </w:rPr>
      </w:pPr>
      <w:r w:rsidRPr="003D12E1">
        <w:rPr>
          <w:rFonts w:ascii="Times New Roman" w:hAnsi="Times New Roman" w:cs="Times New Roman"/>
        </w:rPr>
        <w:tab/>
      </w:r>
    </w:p>
    <w:tbl>
      <w:tblPr>
        <w:tblW w:w="10721"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56"/>
        <w:gridCol w:w="2541"/>
        <w:gridCol w:w="1468"/>
        <w:gridCol w:w="3086"/>
        <w:gridCol w:w="1870"/>
      </w:tblGrid>
      <w:tr w:rsidR="00042C4C"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2C4C"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Дорожная азбука</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13</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пользоваться правилами ПДД</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Викторина, беседы, презентации</w:t>
            </w:r>
          </w:p>
        </w:tc>
      </w:tr>
      <w:tr w:rsidR="00042C4C"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42C4C"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Наш друг – светофор</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6</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Изготовление поделок своими руками</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Выставка поделок</w:t>
            </w:r>
          </w:p>
        </w:tc>
      </w:tr>
      <w:tr w:rsidR="00042C4C" w:rsidRPr="003D12E1" w:rsidTr="003D12E1">
        <w:trPr>
          <w:trHeight w:val="555"/>
        </w:trPr>
        <w:tc>
          <w:tcPr>
            <w:tcW w:w="175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42C4C"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w:t>
            </w:r>
          </w:p>
        </w:tc>
        <w:tc>
          <w:tcPr>
            <w:tcW w:w="254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Мы - ЮИД</w:t>
            </w:r>
          </w:p>
        </w:tc>
        <w:tc>
          <w:tcPr>
            <w:tcW w:w="146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15</w:t>
            </w:r>
          </w:p>
        </w:tc>
        <w:tc>
          <w:tcPr>
            <w:tcW w:w="3086"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2C4C" w:rsidRPr="003D12E1" w:rsidRDefault="00042C4C"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Праздник</w:t>
            </w:r>
          </w:p>
        </w:tc>
      </w:tr>
      <w:tr w:rsidR="003D12E1" w:rsidRPr="003D12E1" w:rsidTr="000C05CA">
        <w:trPr>
          <w:trHeight w:val="285"/>
        </w:trPr>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итого</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34</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c>
          <w:tcPr>
            <w:tcW w:w="1870"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r>
    </w:tbl>
    <w:p w:rsidR="00042C4C" w:rsidRPr="003D12E1" w:rsidRDefault="00042C4C" w:rsidP="00F81708">
      <w:pPr>
        <w:widowControl/>
        <w:shd w:val="clear" w:color="auto" w:fill="FFFFFF"/>
        <w:rPr>
          <w:rFonts w:ascii="Times New Roman" w:eastAsia="Times New Roman" w:hAnsi="Times New Roman" w:cs="Times New Roman"/>
          <w:b/>
          <w:bCs/>
          <w:lang w:bidi="ar-SA"/>
        </w:rPr>
      </w:pPr>
    </w:p>
    <w:p w:rsidR="00042C4C" w:rsidRPr="003D12E1" w:rsidRDefault="00042C4C" w:rsidP="00F81708">
      <w:pPr>
        <w:widowControl/>
        <w:shd w:val="clear" w:color="auto" w:fill="FFFFFF"/>
        <w:rPr>
          <w:rFonts w:ascii="Times New Roman" w:eastAsia="Times New Roman" w:hAnsi="Times New Roman" w:cs="Times New Roman"/>
          <w:b/>
          <w:bCs/>
          <w:lang w:bidi="ar-SA"/>
        </w:rPr>
      </w:pPr>
    </w:p>
    <w:p w:rsidR="00A13D1F" w:rsidRPr="003D12E1" w:rsidRDefault="00A13D1F" w:rsidP="00A13D1F">
      <w:pPr>
        <w:tabs>
          <w:tab w:val="left" w:pos="3315"/>
        </w:tabs>
        <w:rPr>
          <w:rFonts w:ascii="Times New Roman" w:hAnsi="Times New Roman" w:cs="Times New Roman"/>
        </w:rPr>
      </w:pPr>
      <w:r w:rsidRPr="003D12E1">
        <w:rPr>
          <w:rFonts w:ascii="Times New Roman" w:hAnsi="Times New Roman" w:cs="Times New Roman"/>
        </w:rPr>
        <w:t>Тематическое планирование- третий год обучения</w:t>
      </w:r>
    </w:p>
    <w:p w:rsidR="00042C4C" w:rsidRPr="003D12E1" w:rsidRDefault="00042C4C" w:rsidP="00F81708">
      <w:pPr>
        <w:widowControl/>
        <w:shd w:val="clear" w:color="auto" w:fill="FFFFFF"/>
        <w:rPr>
          <w:rFonts w:ascii="Times New Roman" w:eastAsia="Times New Roman" w:hAnsi="Times New Roman" w:cs="Times New Roman"/>
          <w:b/>
          <w:bCs/>
          <w:lang w:bidi="ar-SA"/>
        </w:rPr>
      </w:pPr>
    </w:p>
    <w:tbl>
      <w:tblPr>
        <w:tblW w:w="10721"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56"/>
        <w:gridCol w:w="2541"/>
        <w:gridCol w:w="1468"/>
        <w:gridCol w:w="3086"/>
        <w:gridCol w:w="1870"/>
      </w:tblGrid>
      <w:tr w:rsidR="00A13D1F"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13D1F"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Правила дорожного движения</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12</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tabs>
                <w:tab w:val="left" w:pos="2322"/>
              </w:tabs>
              <w:ind w:right="850"/>
              <w:rPr>
                <w:rFonts w:ascii="Times New Roman" w:eastAsia="Times New Roman" w:hAnsi="Times New Roman" w:cs="Times New Roman"/>
                <w:lang w:bidi="ar-SA"/>
              </w:rPr>
            </w:pPr>
            <w:r w:rsidRPr="003D12E1">
              <w:rPr>
                <w:rFonts w:ascii="Times New Roman" w:eastAsia="Times New Roman" w:hAnsi="Times New Roman" w:cs="Times New Roman"/>
                <w:lang w:bidi="ar-SA"/>
              </w:rPr>
              <w:t>Игры, беседы, презентации</w:t>
            </w:r>
          </w:p>
        </w:tc>
      </w:tr>
      <w:tr w:rsidR="00A13D1F"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13D1F"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Мой друг – велосипед!</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5</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Соревнования</w:t>
            </w:r>
          </w:p>
        </w:tc>
      </w:tr>
      <w:tr w:rsidR="00A13D1F"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13D1F"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Безопасность и правила безопасности</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16</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r w:rsidRPr="003D12E1">
              <w:rPr>
                <w:rFonts w:ascii="Times New Roman" w:eastAsia="Times New Roman" w:hAnsi="Times New Roman" w:cs="Times New Roman"/>
                <w:lang w:bidi="ar-SA"/>
              </w:rPr>
              <w:t>Выставки, турниры, викторины.</w:t>
            </w:r>
          </w:p>
        </w:tc>
      </w:tr>
      <w:tr w:rsidR="003D12E1" w:rsidRPr="003D12E1" w:rsidTr="000C05CA">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итого</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34</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3D12E1" w:rsidRPr="003D12E1" w:rsidRDefault="003D12E1" w:rsidP="003D12E1">
            <w:pPr>
              <w:widowControl/>
              <w:tabs>
                <w:tab w:val="left" w:pos="337"/>
              </w:tabs>
              <w:ind w:right="708"/>
              <w:rPr>
                <w:rFonts w:ascii="Times New Roman" w:eastAsia="Times New Roman" w:hAnsi="Times New Roman" w:cs="Times New Roman"/>
                <w:lang w:bidi="ar-SA"/>
              </w:rPr>
            </w:pPr>
          </w:p>
        </w:tc>
      </w:tr>
    </w:tbl>
    <w:p w:rsidR="00042C4C" w:rsidRPr="003D12E1" w:rsidRDefault="00042C4C" w:rsidP="00F81708">
      <w:pPr>
        <w:widowControl/>
        <w:shd w:val="clear" w:color="auto" w:fill="FFFFFF"/>
        <w:rPr>
          <w:rFonts w:ascii="Times New Roman" w:eastAsia="Times New Roman" w:hAnsi="Times New Roman" w:cs="Times New Roman"/>
          <w:b/>
          <w:bCs/>
          <w:lang w:bidi="ar-SA"/>
        </w:rPr>
      </w:pPr>
    </w:p>
    <w:p w:rsidR="00A13D1F" w:rsidRPr="003D12E1" w:rsidRDefault="00A13D1F" w:rsidP="00A13D1F">
      <w:pPr>
        <w:tabs>
          <w:tab w:val="left" w:pos="3315"/>
        </w:tabs>
        <w:rPr>
          <w:rFonts w:ascii="Times New Roman" w:hAnsi="Times New Roman" w:cs="Times New Roman"/>
        </w:rPr>
      </w:pPr>
      <w:r w:rsidRPr="003D12E1">
        <w:rPr>
          <w:rFonts w:ascii="Times New Roman" w:hAnsi="Times New Roman" w:cs="Times New Roman"/>
        </w:rPr>
        <w:t>Тематическое планирование- третий год обучения</w:t>
      </w:r>
    </w:p>
    <w:p w:rsidR="00A13D1F" w:rsidRPr="003D12E1" w:rsidRDefault="00A13D1F" w:rsidP="00A13D1F">
      <w:pPr>
        <w:rPr>
          <w:rFonts w:ascii="Times New Roman" w:hAnsi="Times New Roman" w:cs="Times New Roman"/>
        </w:rPr>
      </w:pPr>
    </w:p>
    <w:p w:rsidR="00A13D1F" w:rsidRPr="003D12E1" w:rsidRDefault="00A13D1F" w:rsidP="00A13D1F">
      <w:pPr>
        <w:tabs>
          <w:tab w:val="left" w:pos="1335"/>
        </w:tabs>
        <w:rPr>
          <w:rFonts w:ascii="Times New Roman" w:hAnsi="Times New Roman" w:cs="Times New Roman"/>
        </w:rPr>
      </w:pPr>
      <w:r w:rsidRPr="003D12E1">
        <w:rPr>
          <w:rFonts w:ascii="Times New Roman" w:hAnsi="Times New Roman" w:cs="Times New Roman"/>
        </w:rPr>
        <w:tab/>
      </w:r>
    </w:p>
    <w:tbl>
      <w:tblPr>
        <w:tblW w:w="10767"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56"/>
        <w:gridCol w:w="2587"/>
        <w:gridCol w:w="1468"/>
        <w:gridCol w:w="3086"/>
        <w:gridCol w:w="1870"/>
      </w:tblGrid>
      <w:tr w:rsidR="00A13D1F"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13D1F"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Основы доврачебной медицинской помощи</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16</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tabs>
                <w:tab w:val="left" w:pos="337"/>
              </w:tabs>
              <w:ind w:right="708"/>
              <w:rPr>
                <w:rFonts w:ascii="Times New Roman" w:eastAsia="Times New Roman" w:hAnsi="Times New Roman" w:cs="Times New Roman"/>
                <w:lang w:bidi="ar-SA"/>
              </w:rPr>
            </w:pPr>
            <w:r w:rsidRPr="003D12E1">
              <w:rPr>
                <w:rFonts w:ascii="Times New Roman" w:eastAsia="Times New Roman" w:hAnsi="Times New Roman" w:cs="Times New Roman"/>
                <w:lang w:bidi="ar-SA"/>
              </w:rPr>
              <w:t>Викторина</w:t>
            </w:r>
            <w:r w:rsidRPr="003D12E1">
              <w:rPr>
                <w:rFonts w:ascii="Times New Roman" w:eastAsia="Times New Roman" w:hAnsi="Times New Roman" w:cs="Times New Roman"/>
                <w:lang w:bidi="ar-SA"/>
              </w:rPr>
              <w:tab/>
            </w:r>
          </w:p>
        </w:tc>
      </w:tr>
      <w:tr w:rsidR="00A13D1F"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13D1F"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2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Пропаганда ПДД</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18</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both"/>
              <w:rPr>
                <w:rFonts w:ascii="Times New Roman" w:eastAsia="Times New Roman" w:hAnsi="Times New Roman" w:cs="Times New Roman"/>
                <w:lang w:bidi="ar-SA"/>
              </w:rPr>
            </w:pPr>
            <w:r w:rsidRPr="003D12E1">
              <w:rPr>
                <w:rFonts w:ascii="Times New Roman" w:eastAsia="Times New Roman" w:hAnsi="Times New Roman" w:cs="Times New Roman"/>
                <w:lang w:bidi="ar-SA"/>
              </w:rPr>
              <w:t>Спектакли, выступления агитбригады, концерты.</w:t>
            </w:r>
          </w:p>
        </w:tc>
      </w:tr>
      <w:tr w:rsidR="00A13D1F" w:rsidRPr="003D12E1" w:rsidTr="003D12E1">
        <w:tc>
          <w:tcPr>
            <w:tcW w:w="1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jc w:val="center"/>
              <w:rPr>
                <w:rFonts w:ascii="Times New Roman" w:eastAsia="Times New Roman" w:hAnsi="Times New Roman" w:cs="Times New Roman"/>
                <w:lang w:bidi="ar-SA"/>
              </w:rPr>
            </w:pPr>
            <w:r w:rsidRPr="003D12E1">
              <w:rPr>
                <w:rFonts w:ascii="Times New Roman" w:eastAsia="Times New Roman" w:hAnsi="Times New Roman" w:cs="Times New Roman"/>
                <w:lang w:bidi="ar-SA"/>
              </w:rPr>
              <w:t>итого</w:t>
            </w:r>
          </w:p>
        </w:tc>
        <w:tc>
          <w:tcPr>
            <w:tcW w:w="2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3D12E1" w:rsidP="000C05CA">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34</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lang w:bidi="ar-SA"/>
              </w:rPr>
            </w:pP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Pr="003D12E1" w:rsidRDefault="00A13D1F" w:rsidP="000C05CA">
            <w:pPr>
              <w:widowControl/>
              <w:rPr>
                <w:rFonts w:ascii="Times New Roman" w:eastAsia="Times New Roman" w:hAnsi="Times New Roman" w:cs="Times New Roman"/>
                <w:color w:val="auto"/>
                <w:lang w:bidi="ar-SA"/>
              </w:rPr>
            </w:pPr>
          </w:p>
        </w:tc>
      </w:tr>
    </w:tbl>
    <w:p w:rsidR="00042C4C" w:rsidRDefault="00042C4C" w:rsidP="00F81708">
      <w:pPr>
        <w:widowControl/>
        <w:shd w:val="clear" w:color="auto" w:fill="FFFFFF"/>
        <w:rPr>
          <w:rFonts w:ascii="Times New Roman" w:eastAsia="Times New Roman" w:hAnsi="Times New Roman" w:cs="Times New Roman"/>
          <w:b/>
          <w:bCs/>
          <w:lang w:bidi="ar-SA"/>
        </w:rPr>
      </w:pPr>
    </w:p>
    <w:p w:rsidR="00F81708" w:rsidRDefault="00F81708" w:rsidP="00F81708">
      <w:pPr>
        <w:widowControl/>
        <w:shd w:val="clear" w:color="auto" w:fill="FFFFFF"/>
        <w:rPr>
          <w:rFonts w:ascii="Times New Roman" w:eastAsia="Times New Roman" w:hAnsi="Times New Roman" w:cs="Times New Roman"/>
          <w:b/>
          <w:bCs/>
          <w:lang w:bidi="ar-SA"/>
        </w:rPr>
      </w:pPr>
    </w:p>
    <w:p w:rsidR="00535A7A" w:rsidRDefault="00535A7A" w:rsidP="00F81708">
      <w:pPr>
        <w:widowControl/>
        <w:shd w:val="clear" w:color="auto" w:fill="FFFFFF"/>
        <w:rPr>
          <w:rFonts w:ascii="Times New Roman" w:eastAsia="Times New Roman" w:hAnsi="Times New Roman" w:cs="Times New Roman"/>
          <w:b/>
          <w:bCs/>
          <w:lang w:bidi="ar-SA"/>
        </w:rPr>
      </w:pPr>
    </w:p>
    <w:p w:rsidR="00535A7A" w:rsidRDefault="00535A7A" w:rsidP="00F81708">
      <w:pPr>
        <w:widowControl/>
        <w:shd w:val="clear" w:color="auto" w:fill="FFFFFF"/>
        <w:rPr>
          <w:rFonts w:ascii="Times New Roman" w:eastAsia="Times New Roman" w:hAnsi="Times New Roman" w:cs="Times New Roman"/>
          <w:b/>
          <w:bCs/>
          <w:lang w:bidi="ar-SA"/>
        </w:rPr>
      </w:pPr>
    </w:p>
    <w:p w:rsidR="00535A7A" w:rsidRDefault="00535A7A" w:rsidP="00F81708">
      <w:pPr>
        <w:widowControl/>
        <w:shd w:val="clear" w:color="auto" w:fill="FFFFFF"/>
        <w:rPr>
          <w:rFonts w:ascii="Times New Roman" w:eastAsia="Times New Roman" w:hAnsi="Times New Roman" w:cs="Times New Roman"/>
          <w:b/>
          <w:bCs/>
          <w:lang w:bidi="ar-SA"/>
        </w:rPr>
      </w:pPr>
    </w:p>
    <w:p w:rsidR="00535A7A" w:rsidRDefault="00535A7A" w:rsidP="00F81708">
      <w:pPr>
        <w:widowControl/>
        <w:shd w:val="clear" w:color="auto" w:fill="FFFFFF"/>
        <w:rPr>
          <w:rFonts w:ascii="Times New Roman" w:eastAsia="Times New Roman" w:hAnsi="Times New Roman" w:cs="Times New Roman"/>
          <w:b/>
          <w:bCs/>
          <w:lang w:bidi="ar-SA"/>
        </w:rPr>
      </w:pP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Календарно - тематическое планирование:</w:t>
      </w:r>
    </w:p>
    <w:p w:rsidR="00903494" w:rsidRPr="00903494" w:rsidRDefault="00F81708" w:rsidP="00903494">
      <w:pPr>
        <w:widowControl/>
        <w:shd w:val="clear" w:color="auto" w:fill="FFFFFF"/>
        <w:jc w:val="center"/>
        <w:rPr>
          <w:rFonts w:ascii="Calibri" w:eastAsia="Times New Roman" w:hAnsi="Calibri" w:cs="Calibri"/>
          <w:sz w:val="22"/>
          <w:szCs w:val="22"/>
          <w:lang w:bidi="ar-SA"/>
        </w:rPr>
      </w:pPr>
      <w:r>
        <w:rPr>
          <w:rFonts w:ascii="Times New Roman" w:eastAsia="Times New Roman" w:hAnsi="Times New Roman" w:cs="Times New Roman"/>
          <w:b/>
          <w:bCs/>
          <w:lang w:bidi="ar-SA"/>
        </w:rPr>
        <w:t>1 год обучения</w:t>
      </w:r>
      <w:r w:rsidR="00903494" w:rsidRPr="00903494">
        <w:rPr>
          <w:rFonts w:ascii="Times New Roman" w:eastAsia="Times New Roman" w:hAnsi="Times New Roman" w:cs="Times New Roman"/>
          <w:b/>
          <w:bCs/>
          <w:lang w:bidi="ar-SA"/>
        </w:rPr>
        <w:t>- 33 часа</w:t>
      </w:r>
      <w:r w:rsidR="000C05CA">
        <w:rPr>
          <w:rFonts w:ascii="Times New Roman" w:eastAsia="Times New Roman" w:hAnsi="Times New Roman" w:cs="Times New Roman"/>
          <w:b/>
          <w:bCs/>
          <w:lang w:bidi="ar-SA"/>
        </w:rPr>
        <w:t xml:space="preserve">  2023-2024 уч год</w:t>
      </w:r>
    </w:p>
    <w:tbl>
      <w:tblPr>
        <w:tblW w:w="1072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22"/>
        <w:gridCol w:w="1241"/>
        <w:gridCol w:w="1241"/>
        <w:gridCol w:w="844"/>
        <w:gridCol w:w="2452"/>
        <w:gridCol w:w="3921"/>
      </w:tblGrid>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№п\п</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план</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 факт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Кол-во часов</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Наименова-</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ние темы</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F81708">
            <w:pPr>
              <w:widowControl/>
              <w:ind w:right="708"/>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Форма деятельности учащихся</w:t>
            </w:r>
          </w:p>
        </w:tc>
      </w:tr>
      <w:tr w:rsidR="00903494" w:rsidRPr="00903494" w:rsidTr="00F81708">
        <w:tc>
          <w:tcPr>
            <w:tcW w:w="10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3D1F" w:rsidRDefault="00A13D1F" w:rsidP="00903494">
            <w:pPr>
              <w:widowControl/>
              <w:jc w:val="center"/>
              <w:rPr>
                <w:rFonts w:ascii="Times New Roman" w:eastAsia="Times New Roman" w:hAnsi="Times New Roman" w:cs="Times New Roman"/>
                <w:b/>
                <w:bCs/>
                <w:lang w:bidi="ar-SA"/>
              </w:rPr>
            </w:pPr>
          </w:p>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1. Улица полна неожиданностей. (11 часов)</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Зачем нужно знать Правила Дорожного Движения?</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F81708">
            <w:pPr>
              <w:widowControl/>
              <w:ind w:right="850"/>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с учащимися о ПДД. Просмотр фильма «Волшебник Продобрей»</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Безопасность на улице.</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Заочная экскурсия на проезжую часть. Игра «Я – пешеход»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lastRenderedPageBreak/>
              <w:t>3</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Наш город,  где мы живём.</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Дискуссия на тему «Дороги нашего поселка»</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4</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Опасности на наших улицах.</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Сообщения детей об опасных ситуациях на дороге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5</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Мы идём в школу.</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Составление плана-маршрута из школы домой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6</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Школа безопасности.</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«Светофорчик»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7</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Движение пешеходов и машин.</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с учащимися о ПДД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8</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перехода через дорогу.</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в кабинете безопасности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Школа безопасности.</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Подготовка сценария (практическое)</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Посвящение в пешеходы</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Праздник (практическое)</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11</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Добрая дорога</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Конкурс рисунков (практическое)</w:t>
            </w:r>
          </w:p>
        </w:tc>
      </w:tr>
      <w:tr w:rsidR="00903494" w:rsidRPr="00903494" w:rsidTr="00F81708">
        <w:tc>
          <w:tcPr>
            <w:tcW w:w="10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2. Наши верные друзья (10 часов)</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12</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Наши друзья – дорожные знаки.</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Расказ учителя о знаках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13</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Знакомство со знаками.</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Презентация дорожных знаков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14</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Дорожные знаки – пешеходам.</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в кабинете безопасности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15</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Светофор и его сигналы.</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Рисуем светофор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16</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Виды пешеходных переходов.</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17</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Чтение дорожных знаков.</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Работа в кабинете безопасности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18</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Творческая мастерская</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Изготовление дорожных знаков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19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Безопасный путь в школу.</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с учащимися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А знаешь ли ты.</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21</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Почитаем знаки?</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в кабинете безопасности (практич)</w:t>
            </w:r>
          </w:p>
        </w:tc>
      </w:tr>
      <w:tr w:rsidR="00903494" w:rsidRPr="00903494" w:rsidTr="00F81708">
        <w:tc>
          <w:tcPr>
            <w:tcW w:w="10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3D0E" w:rsidRDefault="00DE3D0E" w:rsidP="00903494">
            <w:pPr>
              <w:widowControl/>
              <w:jc w:val="center"/>
              <w:rPr>
                <w:rFonts w:ascii="Times New Roman" w:eastAsia="Times New Roman" w:hAnsi="Times New Roman" w:cs="Times New Roman"/>
                <w:b/>
                <w:bCs/>
                <w:lang w:bidi="ar-SA"/>
              </w:rPr>
            </w:pPr>
          </w:p>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3. Это должны знать все.  (12 часов)</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22</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движения в колонне.</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23</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Где можно играть?</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24</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Мы пассажиры общественного транспорта.</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25</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Мы едем, едем, едем…</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Презентация «Виды транспорта» (теретич)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26</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Мы пассажиры личного транспорта.</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27</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Загородная дорога.</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Заочная экскурсия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28</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Пешеход на загородной дороге.</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в кабинете безопасности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29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Мой друг - велосипед</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Основыбезопасности (теоретич)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30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Учимся соблюдать ПДД.</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в кабинете безопасности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lastRenderedPageBreak/>
              <w:t>31</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Итоговое занятие</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Подготовка агитбригады (практич)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32</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Выступление</w:t>
            </w:r>
          </w:p>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агитбригады</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Подготовка агитбригады(практич)</w:t>
            </w:r>
          </w:p>
        </w:tc>
      </w:tr>
      <w:tr w:rsidR="00903494" w:rsidRPr="00903494" w:rsidTr="003D12E1">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33</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Праздник «Мы – ЮИД»</w:t>
            </w:r>
          </w:p>
        </w:tc>
        <w:tc>
          <w:tcPr>
            <w:tcW w:w="3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Выступление агитбригады(практич)</w:t>
            </w:r>
          </w:p>
        </w:tc>
      </w:tr>
    </w:tbl>
    <w:p w:rsidR="00DE3D0E" w:rsidRDefault="00DE3D0E" w:rsidP="00903494">
      <w:pPr>
        <w:widowControl/>
        <w:shd w:val="clear" w:color="auto" w:fill="FFFFFF"/>
        <w:jc w:val="center"/>
        <w:rPr>
          <w:rFonts w:ascii="Times New Roman" w:eastAsia="Times New Roman" w:hAnsi="Times New Roman" w:cs="Times New Roman"/>
          <w:b/>
          <w:bCs/>
          <w:lang w:bidi="ar-SA"/>
        </w:rPr>
      </w:pPr>
    </w:p>
    <w:p w:rsidR="00DE3D0E" w:rsidRDefault="00DE3D0E" w:rsidP="00903494">
      <w:pPr>
        <w:widowControl/>
        <w:shd w:val="clear" w:color="auto" w:fill="FFFFFF"/>
        <w:jc w:val="center"/>
        <w:rPr>
          <w:rFonts w:ascii="Times New Roman" w:eastAsia="Times New Roman" w:hAnsi="Times New Roman" w:cs="Times New Roman"/>
          <w:b/>
          <w:bCs/>
          <w:lang w:bidi="ar-SA"/>
        </w:rPr>
      </w:pPr>
    </w:p>
    <w:p w:rsidR="00DE3D0E" w:rsidRDefault="00DE3D0E" w:rsidP="00903494">
      <w:pPr>
        <w:widowControl/>
        <w:shd w:val="clear" w:color="auto" w:fill="FFFFFF"/>
        <w:jc w:val="center"/>
        <w:rPr>
          <w:rFonts w:ascii="Times New Roman" w:eastAsia="Times New Roman" w:hAnsi="Times New Roman" w:cs="Times New Roman"/>
          <w:b/>
          <w:bCs/>
          <w:lang w:bidi="ar-SA"/>
        </w:rPr>
      </w:pPr>
    </w:p>
    <w:p w:rsidR="00DE3D0E" w:rsidRDefault="00DE3D0E" w:rsidP="00903494">
      <w:pPr>
        <w:widowControl/>
        <w:shd w:val="clear" w:color="auto" w:fill="FFFFFF"/>
        <w:jc w:val="center"/>
        <w:rPr>
          <w:rFonts w:ascii="Times New Roman" w:eastAsia="Times New Roman" w:hAnsi="Times New Roman" w:cs="Times New Roman"/>
          <w:b/>
          <w:bCs/>
          <w:lang w:bidi="ar-SA"/>
        </w:rPr>
      </w:pPr>
    </w:p>
    <w:p w:rsidR="00DE3D0E" w:rsidRDefault="00DE3D0E" w:rsidP="00903494">
      <w:pPr>
        <w:widowControl/>
        <w:shd w:val="clear" w:color="auto" w:fill="FFFFFF"/>
        <w:jc w:val="center"/>
        <w:rPr>
          <w:rFonts w:ascii="Times New Roman" w:eastAsia="Times New Roman" w:hAnsi="Times New Roman" w:cs="Times New Roman"/>
          <w:b/>
          <w:bCs/>
          <w:lang w:bidi="ar-SA"/>
        </w:rPr>
      </w:pPr>
    </w:p>
    <w:p w:rsidR="00535A7A" w:rsidRDefault="00535A7A" w:rsidP="00601D12">
      <w:pPr>
        <w:widowControl/>
        <w:shd w:val="clear" w:color="auto" w:fill="FFFFFF"/>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Календарно-тематическое планирование</w:t>
      </w:r>
    </w:p>
    <w:p w:rsidR="00903494" w:rsidRPr="00903494" w:rsidRDefault="00F81708" w:rsidP="00F81708">
      <w:pPr>
        <w:widowControl/>
        <w:shd w:val="clear" w:color="auto" w:fill="FFFFFF"/>
        <w:rPr>
          <w:rFonts w:ascii="Calibri" w:eastAsia="Times New Roman" w:hAnsi="Calibri" w:cs="Calibri"/>
          <w:sz w:val="22"/>
          <w:szCs w:val="22"/>
          <w:lang w:bidi="ar-SA"/>
        </w:rPr>
      </w:pPr>
      <w:r>
        <w:rPr>
          <w:rFonts w:ascii="Times New Roman" w:eastAsia="Times New Roman" w:hAnsi="Times New Roman" w:cs="Times New Roman"/>
          <w:b/>
          <w:bCs/>
          <w:lang w:bidi="ar-SA"/>
        </w:rPr>
        <w:t xml:space="preserve">                                                     второй год обучения</w:t>
      </w:r>
      <w:r w:rsidR="00903494" w:rsidRPr="00903494">
        <w:rPr>
          <w:rFonts w:ascii="Times New Roman" w:eastAsia="Times New Roman" w:hAnsi="Times New Roman" w:cs="Times New Roman"/>
          <w:b/>
          <w:bCs/>
          <w:lang w:bidi="ar-SA"/>
        </w:rPr>
        <w:t>– 34 часа</w:t>
      </w:r>
      <w:r w:rsidR="000C05CA">
        <w:rPr>
          <w:rFonts w:ascii="Times New Roman" w:eastAsia="Times New Roman" w:hAnsi="Times New Roman" w:cs="Times New Roman"/>
          <w:b/>
          <w:bCs/>
          <w:lang w:bidi="ar-SA"/>
        </w:rPr>
        <w:t xml:space="preserve"> 2024-2025уч год</w:t>
      </w:r>
    </w:p>
    <w:p w:rsidR="00903494" w:rsidRPr="00903494" w:rsidRDefault="00903494" w:rsidP="00F81708">
      <w:pPr>
        <w:widowControl/>
        <w:shd w:val="clear" w:color="auto" w:fill="FFFFFF"/>
        <w:rPr>
          <w:rFonts w:ascii="Calibri" w:eastAsia="Times New Roman" w:hAnsi="Calibri" w:cs="Calibri"/>
          <w:sz w:val="22"/>
          <w:szCs w:val="22"/>
          <w:lang w:bidi="ar-SA"/>
        </w:rPr>
      </w:pPr>
    </w:p>
    <w:tbl>
      <w:tblPr>
        <w:tblW w:w="10722"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17"/>
        <w:gridCol w:w="1399"/>
        <w:gridCol w:w="1276"/>
        <w:gridCol w:w="850"/>
        <w:gridCol w:w="2411"/>
        <w:gridCol w:w="3969"/>
      </w:tblGrid>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№п\п</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план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 факт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535A7A" w:rsidP="00535A7A">
            <w:pPr>
              <w:widowControl/>
              <w:ind w:left="-115" w:hanging="115"/>
              <w:rPr>
                <w:rFonts w:ascii="Calibri" w:eastAsia="Times New Roman" w:hAnsi="Calibri" w:cs="Calibri"/>
                <w:sz w:val="22"/>
                <w:szCs w:val="22"/>
                <w:lang w:bidi="ar-SA"/>
              </w:rPr>
            </w:pPr>
            <w:r>
              <w:rPr>
                <w:rFonts w:ascii="Times New Roman" w:eastAsia="Times New Roman" w:hAnsi="Times New Roman" w:cs="Times New Roman"/>
                <w:b/>
                <w:bCs/>
                <w:lang w:bidi="ar-SA"/>
              </w:rPr>
              <w:t>Кол-во часо</w:t>
            </w:r>
            <w:r w:rsidR="00903494" w:rsidRPr="00903494">
              <w:rPr>
                <w:rFonts w:ascii="Times New Roman" w:eastAsia="Times New Roman" w:hAnsi="Times New Roman" w:cs="Times New Roman"/>
                <w:b/>
                <w:bCs/>
                <w:lang w:bidi="ar-SA"/>
              </w:rPr>
              <w:t>в</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Наименование темы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F81708">
            <w:pPr>
              <w:widowControl/>
              <w:ind w:left="-1408"/>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Форма деятельности учащихся</w:t>
            </w:r>
          </w:p>
        </w:tc>
      </w:tr>
      <w:tr w:rsidR="00903494" w:rsidRPr="00903494" w:rsidTr="00F81708">
        <w:tc>
          <w:tcPr>
            <w:tcW w:w="1072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4. Дорожная азбука (13 часов)</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Вводное занятие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Мотивация на систематические занятия по программе.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Улица  полна  неожиданностей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Экскурсия «Наш  город  где  мы  живем»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3</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Безопасность  на  улице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 «Азбука  безопасности»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4</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«Безопасный  путь : Дом-школа-дом»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Разработка  схемы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5</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Школа  безопасности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«Знающий  пешеход»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6</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Движение  пешеходов  и  машин</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Экскурсия «Я – пешеход»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7</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Улица .Тротуар. Проезжая  часть.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Игровая  программа «Правильное  движение»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8</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Где и  как  надо  переходить дорогу?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Просмотр  видеофильмов  по правилам  дорожного  движения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9</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Дорожные  знаки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«Найди  пару»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10</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Дорожные  знаки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Конкурс  рисунков «Правила  дорожного  движения - наши  верные  друзья»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11</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Дорожная  разметка  и  её  предназначение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12</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Перекресток  и  его  виды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«Перекресток»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13</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Итоговое занятие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 (теоретич))</w:t>
            </w:r>
          </w:p>
        </w:tc>
      </w:tr>
      <w:tr w:rsidR="00903494" w:rsidRPr="00903494" w:rsidTr="00F81708">
        <w:tc>
          <w:tcPr>
            <w:tcW w:w="1072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5. Наш друг – светофор (6 часов)</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14</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Светофор  и  его  сигналы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15</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Сигналы  регулирования  дорожного  движения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«Сигналы  светофора»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16</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Изучение  и  тренировка  в  подаче  сигналов  регулировщика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«Регулировщик»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17</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 «Красный, желтый, зеленый»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Развлекательная  программа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18</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Своими руками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Творческая мастерская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19</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Итоговое занятие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Тестирование  по  итогам  программы (теоретич)</w:t>
            </w:r>
          </w:p>
        </w:tc>
      </w:tr>
      <w:tr w:rsidR="00903494" w:rsidRPr="00903494" w:rsidTr="00F81708">
        <w:tc>
          <w:tcPr>
            <w:tcW w:w="1072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3D0E" w:rsidRDefault="00DE3D0E" w:rsidP="00903494">
            <w:pPr>
              <w:widowControl/>
              <w:jc w:val="center"/>
              <w:rPr>
                <w:rFonts w:ascii="Times New Roman" w:eastAsia="Times New Roman" w:hAnsi="Times New Roman" w:cs="Times New Roman"/>
                <w:b/>
                <w:bCs/>
                <w:lang w:bidi="ar-SA"/>
              </w:rPr>
            </w:pPr>
          </w:p>
          <w:p w:rsidR="00DE3D0E" w:rsidRDefault="00DE3D0E" w:rsidP="00903494">
            <w:pPr>
              <w:widowControl/>
              <w:jc w:val="center"/>
              <w:rPr>
                <w:rFonts w:ascii="Times New Roman" w:eastAsia="Times New Roman" w:hAnsi="Times New Roman" w:cs="Times New Roman"/>
                <w:b/>
                <w:bCs/>
                <w:lang w:bidi="ar-SA"/>
              </w:rPr>
            </w:pPr>
          </w:p>
          <w:p w:rsidR="00DE3D0E" w:rsidRDefault="00DE3D0E" w:rsidP="00903494">
            <w:pPr>
              <w:widowControl/>
              <w:jc w:val="center"/>
              <w:rPr>
                <w:rFonts w:ascii="Times New Roman" w:eastAsia="Times New Roman" w:hAnsi="Times New Roman" w:cs="Times New Roman"/>
                <w:b/>
                <w:bCs/>
                <w:lang w:bidi="ar-SA"/>
              </w:rPr>
            </w:pPr>
          </w:p>
          <w:p w:rsidR="00DE3D0E" w:rsidRDefault="00DE3D0E" w:rsidP="00903494">
            <w:pPr>
              <w:widowControl/>
              <w:jc w:val="center"/>
              <w:rPr>
                <w:rFonts w:ascii="Times New Roman" w:eastAsia="Times New Roman" w:hAnsi="Times New Roman" w:cs="Times New Roman"/>
                <w:b/>
                <w:bCs/>
                <w:lang w:bidi="ar-SA"/>
              </w:rPr>
            </w:pPr>
          </w:p>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6. Мы – ЮИД (15 часов)</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20</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Мы -  пассажиры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пользования  транспортом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21</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Обязанности  водителей, пешеходов  и  пассажиров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  «Мы  за  безопасность  на  дорогах»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22</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Виды  транспорта (наземный, водный, воздушный)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23</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поведения  в  общественном  транспорте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«От  пешехода  до  пассажира» - игра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24</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«Учимся  соблюдать  правила  дорожного  движения»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 викторина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25</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Что такое –хорошо?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«Дисциплинированный  пассажир»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26</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ПДД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Занятие в кабинете безопасности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27</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Мой друг - велосипед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Основы безопасности при вождении велосипеда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28</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Ремень безопасности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просмотр фильма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29</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Гимн ЮИД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Прослушивание и разучивание песни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30</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ЮИД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Творческая встреча с ребятами из команды ЮИД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31</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Безопасное лето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по безопасности (теоретич)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32</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Вместе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Подготовка праздничного концерта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33</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Подготовка праздничной программы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Подготовка агитбригады (практич)</w:t>
            </w:r>
          </w:p>
        </w:tc>
      </w:tr>
      <w:tr w:rsidR="00903494" w:rsidRPr="00903494" w:rsidTr="00535A7A">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34</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jc w:val="center"/>
              <w:rPr>
                <w:rFonts w:ascii="Calibri" w:eastAsia="Times New Roman" w:hAnsi="Calibri" w:cs="Calibri"/>
                <w:sz w:val="22"/>
                <w:szCs w:val="22"/>
                <w:lang w:bidi="ar-SA"/>
              </w:rPr>
            </w:pPr>
            <w:r>
              <w:rPr>
                <w:rFonts w:ascii="Calibri" w:eastAsia="Times New Roman" w:hAnsi="Calibri" w:cs="Calibri"/>
                <w:sz w:val="22"/>
                <w:szCs w:val="22"/>
                <w:lang w:bidi="ar-SA"/>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Мы - ЮИД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lang w:bidi="ar-SA"/>
              </w:rPr>
              <w:t>Праздник, выступление агитбригады (практич)</w:t>
            </w:r>
          </w:p>
        </w:tc>
      </w:tr>
    </w:tbl>
    <w:p w:rsidR="00DE3D0E" w:rsidRDefault="00DE3D0E" w:rsidP="00903494">
      <w:pPr>
        <w:widowControl/>
        <w:shd w:val="clear" w:color="auto" w:fill="FFFFFF"/>
        <w:jc w:val="center"/>
        <w:rPr>
          <w:rFonts w:ascii="Times New Roman" w:eastAsia="Times New Roman" w:hAnsi="Times New Roman" w:cs="Times New Roman"/>
          <w:b/>
          <w:bCs/>
          <w:lang w:bidi="ar-SA"/>
        </w:rPr>
      </w:pPr>
    </w:p>
    <w:p w:rsidR="00DE3D0E" w:rsidRDefault="00DE3D0E" w:rsidP="00903494">
      <w:pPr>
        <w:widowControl/>
        <w:shd w:val="clear" w:color="auto" w:fill="FFFFFF"/>
        <w:jc w:val="center"/>
        <w:rPr>
          <w:rFonts w:ascii="Times New Roman" w:eastAsia="Times New Roman" w:hAnsi="Times New Roman" w:cs="Times New Roman"/>
          <w:b/>
          <w:bCs/>
          <w:lang w:bidi="ar-SA"/>
        </w:rPr>
      </w:pPr>
    </w:p>
    <w:p w:rsidR="00DE3D0E" w:rsidRDefault="00DE3D0E" w:rsidP="000C05CA">
      <w:pPr>
        <w:widowControl/>
        <w:shd w:val="clear" w:color="auto" w:fill="FFFFFF"/>
        <w:rPr>
          <w:rFonts w:ascii="Times New Roman" w:eastAsia="Times New Roman" w:hAnsi="Times New Roman" w:cs="Times New Roman"/>
          <w:b/>
          <w:bCs/>
          <w:lang w:bidi="ar-SA"/>
        </w:rPr>
      </w:pPr>
    </w:p>
    <w:p w:rsidR="00DE3D0E" w:rsidRDefault="00DE3D0E" w:rsidP="00903494">
      <w:pPr>
        <w:widowControl/>
        <w:shd w:val="clear" w:color="auto" w:fill="FFFFFF"/>
        <w:jc w:val="center"/>
        <w:rPr>
          <w:rFonts w:ascii="Times New Roman" w:eastAsia="Times New Roman" w:hAnsi="Times New Roman" w:cs="Times New Roman"/>
          <w:b/>
          <w:bCs/>
          <w:lang w:bidi="ar-SA"/>
        </w:rPr>
      </w:pP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Календарно-тематическое планирование</w:t>
      </w:r>
    </w:p>
    <w:p w:rsidR="00903494" w:rsidRPr="00903494" w:rsidRDefault="00F81708" w:rsidP="00F81708">
      <w:pPr>
        <w:widowControl/>
        <w:shd w:val="clear" w:color="auto" w:fill="FFFFFF"/>
        <w:jc w:val="center"/>
        <w:rPr>
          <w:rFonts w:ascii="Calibri" w:eastAsia="Times New Roman" w:hAnsi="Calibri" w:cs="Calibri"/>
          <w:sz w:val="22"/>
          <w:szCs w:val="22"/>
          <w:lang w:bidi="ar-SA"/>
        </w:rPr>
      </w:pPr>
      <w:r>
        <w:rPr>
          <w:rFonts w:ascii="Times New Roman" w:eastAsia="Times New Roman" w:hAnsi="Times New Roman" w:cs="Times New Roman"/>
          <w:b/>
          <w:bCs/>
          <w:lang w:bidi="ar-SA"/>
        </w:rPr>
        <w:t>третий год обучения</w:t>
      </w:r>
      <w:r w:rsidR="00903494" w:rsidRPr="00903494">
        <w:rPr>
          <w:rFonts w:ascii="Times New Roman" w:eastAsia="Times New Roman" w:hAnsi="Times New Roman" w:cs="Times New Roman"/>
          <w:b/>
          <w:bCs/>
          <w:lang w:bidi="ar-SA"/>
        </w:rPr>
        <w:t xml:space="preserve"> – 34 часа</w:t>
      </w:r>
      <w:r w:rsidR="000C05CA">
        <w:rPr>
          <w:rFonts w:ascii="Times New Roman" w:eastAsia="Times New Roman" w:hAnsi="Times New Roman" w:cs="Times New Roman"/>
          <w:b/>
          <w:bCs/>
          <w:lang w:bidi="ar-SA"/>
        </w:rPr>
        <w:t xml:space="preserve"> 2025-2026 уч год</w:t>
      </w:r>
    </w:p>
    <w:p w:rsidR="00903494" w:rsidRPr="00903494" w:rsidRDefault="00903494" w:rsidP="00903494">
      <w:pPr>
        <w:widowControl/>
        <w:shd w:val="clear" w:color="auto" w:fill="FFFFFF"/>
        <w:jc w:val="center"/>
        <w:rPr>
          <w:rFonts w:ascii="Calibri" w:eastAsia="Times New Roman" w:hAnsi="Calibri" w:cs="Calibri"/>
          <w:sz w:val="22"/>
          <w:szCs w:val="22"/>
          <w:lang w:bidi="ar-SA"/>
        </w:rPr>
      </w:pPr>
    </w:p>
    <w:tbl>
      <w:tblPr>
        <w:tblW w:w="1072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974"/>
        <w:gridCol w:w="1084"/>
        <w:gridCol w:w="43"/>
        <w:gridCol w:w="1113"/>
        <w:gridCol w:w="844"/>
        <w:gridCol w:w="2574"/>
        <w:gridCol w:w="103"/>
        <w:gridCol w:w="3985"/>
      </w:tblGrid>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№п\п</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план</w:t>
            </w: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 факт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Кол-во часов</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Наименование темы</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Форма деятельности учащихся</w:t>
            </w:r>
          </w:p>
        </w:tc>
      </w:tr>
      <w:tr w:rsidR="00903494" w:rsidRPr="00903494" w:rsidTr="00535A7A">
        <w:trPr>
          <w:trHeight w:val="120"/>
        </w:trPr>
        <w:tc>
          <w:tcPr>
            <w:tcW w:w="1072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1. Правила дорожного движения (12 часов)</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DE3D0E">
            <w:pPr>
              <w:widowControl/>
              <w:ind w:right="-237"/>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Вводное занятие «Улица и мы»</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F81708">
            <w:pPr>
              <w:widowControl/>
              <w:ind w:right="1417"/>
              <w:rPr>
                <w:rFonts w:ascii="Calibri" w:eastAsia="Times New Roman" w:hAnsi="Calibri" w:cs="Calibri"/>
                <w:sz w:val="22"/>
                <w:szCs w:val="22"/>
                <w:lang w:bidi="ar-SA"/>
              </w:rPr>
            </w:pPr>
            <w:r w:rsidRPr="00903494">
              <w:rPr>
                <w:rFonts w:ascii="Times New Roman" w:eastAsia="Times New Roman" w:hAnsi="Times New Roman" w:cs="Times New Roman"/>
                <w:lang w:bidi="ar-SA"/>
              </w:rPr>
              <w:t>Инструктаж</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Обязанности пешеходов</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Диагностика знаний детей по ПДД, анкетирование (теоретич)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Сигналы светофора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«Светофор»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Пешеходные переходы</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поведения на улице</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 (практич)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6</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Элементы улиц и дорог</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Работа по таблицам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7</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Движение по улицам и дорогам</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игра (теоретич)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8</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Переход улицы на нерегулируемом перекрестке</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(просмотр фильма)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9</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Сигналы регулировщика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(встреча с инспектором)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10</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Дорожные знаки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Экскурсия в «Страну дорожных знаков» (теоретич)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Виды дорожных знаков</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DE3D0E"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ГИБДД – помощник и друг</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(теоретич)</w:t>
            </w:r>
          </w:p>
        </w:tc>
      </w:tr>
      <w:tr w:rsidR="00903494" w:rsidRPr="00903494" w:rsidTr="00535A7A">
        <w:trPr>
          <w:trHeight w:val="120"/>
        </w:trPr>
        <w:tc>
          <w:tcPr>
            <w:tcW w:w="1072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2: Мой друг – велосипед! (5 часов)</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езды на велосипеде по улицам и на проезжей части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о правилах езды на велосипеде. (теоретическое)</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Езда на велосипеде</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Овладение умений безопасного вождения велосипеда.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15</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Устройство велосипеда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Занятие в кабинете ПДД</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16</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Устройство велосипеда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17</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Фигурное вождение велосипеда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Освоение приемами моневрирования на велосипеде в условиях площадки для фигурного вождения велосипеда. Практикум</w:t>
            </w:r>
          </w:p>
        </w:tc>
      </w:tr>
      <w:tr w:rsidR="00903494" w:rsidRPr="00903494" w:rsidTr="00535A7A">
        <w:trPr>
          <w:trHeight w:val="120"/>
        </w:trPr>
        <w:tc>
          <w:tcPr>
            <w:tcW w:w="1072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3: безопасность и правила безопасности (16 часов)</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18</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Общественный транспорт</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«Правила для пассажиров»</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19</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Я –пассажир</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Ролевая игра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20</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 </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безопасности пешехода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Инструктаж по безопасности</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Работа творческой группы</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Контроль знаний</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«Безопасная дорога»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ПДД и пешеход.  </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Игра-викторина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безопасности пешехода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Я- пешеход</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25</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Я б в водители</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пошел, пусть меня научат!</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«Правила для водителя»</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26</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Я – водитель!</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Ролевая игра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27</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Поведение во дворах и парковых зонах</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Анкета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28</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Мой двор</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Конкурсный рисунок (практ)</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29</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Запрещается, разрешается.</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Закрепление о правилах поведения и дорожных знаках</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30-31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Мастерская дорожных знаков</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Изготовление запрещающих дорожных знаков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 мире дорожных знаков</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 викторина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Итоговый урок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Тест-опрос</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Праздник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Безопасная дорога</w:t>
            </w:r>
          </w:p>
        </w:tc>
      </w:tr>
      <w:tr w:rsidR="00903494" w:rsidRPr="00903494" w:rsidTr="00535A7A">
        <w:trPr>
          <w:trHeight w:val="2249"/>
        </w:trPr>
        <w:tc>
          <w:tcPr>
            <w:tcW w:w="10720" w:type="dxa"/>
            <w:gridSpan w:val="8"/>
            <w:tcBorders>
              <w:top w:val="single" w:sz="8" w:space="0" w:color="000000"/>
              <w:bottom w:val="single" w:sz="8" w:space="0" w:color="000000"/>
            </w:tcBorders>
            <w:shd w:val="clear" w:color="auto" w:fill="FFFFFF"/>
            <w:tcMar>
              <w:top w:w="0" w:type="dxa"/>
              <w:left w:w="116" w:type="dxa"/>
              <w:bottom w:w="0" w:type="dxa"/>
              <w:right w:w="116" w:type="dxa"/>
            </w:tcMar>
            <w:hideMark/>
          </w:tcPr>
          <w:p w:rsidR="008721CF" w:rsidRDefault="008721CF" w:rsidP="00903494">
            <w:pPr>
              <w:widowControl/>
              <w:jc w:val="center"/>
              <w:rPr>
                <w:rFonts w:ascii="Times New Roman" w:eastAsia="Times New Roman" w:hAnsi="Times New Roman" w:cs="Times New Roman"/>
                <w:b/>
                <w:bCs/>
                <w:lang w:bidi="ar-SA"/>
              </w:rPr>
            </w:pPr>
          </w:p>
          <w:p w:rsidR="008721CF" w:rsidRDefault="008721CF" w:rsidP="000C05CA">
            <w:pPr>
              <w:widowControl/>
              <w:rPr>
                <w:rFonts w:ascii="Times New Roman" w:eastAsia="Times New Roman" w:hAnsi="Times New Roman" w:cs="Times New Roman"/>
                <w:b/>
                <w:bCs/>
                <w:lang w:bidi="ar-SA"/>
              </w:rPr>
            </w:pPr>
          </w:p>
          <w:p w:rsidR="008721CF" w:rsidRDefault="008721CF" w:rsidP="00903494">
            <w:pPr>
              <w:widowControl/>
              <w:jc w:val="center"/>
              <w:rPr>
                <w:rFonts w:ascii="Times New Roman" w:eastAsia="Times New Roman" w:hAnsi="Times New Roman" w:cs="Times New Roman"/>
                <w:b/>
                <w:bCs/>
                <w:lang w:bidi="ar-SA"/>
              </w:rPr>
            </w:pPr>
          </w:p>
          <w:p w:rsidR="00535A7A" w:rsidRDefault="00535A7A" w:rsidP="000C05CA">
            <w:pPr>
              <w:widowControl/>
              <w:rPr>
                <w:rFonts w:ascii="Times New Roman" w:eastAsia="Times New Roman" w:hAnsi="Times New Roman" w:cs="Times New Roman"/>
                <w:b/>
                <w:bCs/>
                <w:lang w:bidi="ar-SA"/>
              </w:rPr>
            </w:pPr>
          </w:p>
          <w:p w:rsidR="00903494" w:rsidRPr="00903494" w:rsidRDefault="008721CF" w:rsidP="008721CF">
            <w:pPr>
              <w:widowControl/>
              <w:rPr>
                <w:rFonts w:ascii="Calibri" w:eastAsia="Times New Roman" w:hAnsi="Calibri" w:cs="Calibri"/>
                <w:sz w:val="22"/>
                <w:szCs w:val="22"/>
                <w:lang w:bidi="ar-SA"/>
              </w:rPr>
            </w:pPr>
            <w:r>
              <w:rPr>
                <w:rFonts w:ascii="Times New Roman" w:eastAsia="Times New Roman" w:hAnsi="Times New Roman" w:cs="Times New Roman"/>
                <w:b/>
                <w:bCs/>
                <w:lang w:bidi="ar-SA"/>
              </w:rPr>
              <w:t xml:space="preserve">                                                     </w:t>
            </w:r>
            <w:r w:rsidR="00903494" w:rsidRPr="00903494">
              <w:rPr>
                <w:rFonts w:ascii="Times New Roman" w:eastAsia="Times New Roman" w:hAnsi="Times New Roman" w:cs="Times New Roman"/>
                <w:b/>
                <w:bCs/>
                <w:lang w:bidi="ar-SA"/>
              </w:rPr>
              <w:t>Календарно-тематическое планирование</w:t>
            </w:r>
          </w:p>
          <w:p w:rsidR="00903494" w:rsidRPr="00903494" w:rsidRDefault="00F81708" w:rsidP="001012E8">
            <w:pPr>
              <w:widowControl/>
              <w:jc w:val="center"/>
              <w:rPr>
                <w:rFonts w:ascii="Calibri" w:eastAsia="Times New Roman" w:hAnsi="Calibri" w:cs="Calibri"/>
                <w:sz w:val="22"/>
                <w:szCs w:val="22"/>
                <w:lang w:bidi="ar-SA"/>
              </w:rPr>
            </w:pPr>
            <w:r>
              <w:rPr>
                <w:rFonts w:ascii="Times New Roman" w:eastAsia="Times New Roman" w:hAnsi="Times New Roman" w:cs="Times New Roman"/>
                <w:b/>
                <w:bCs/>
                <w:lang w:bidi="ar-SA"/>
              </w:rPr>
              <w:t>четвертый год обучения</w:t>
            </w:r>
            <w:r w:rsidR="00903494" w:rsidRPr="00903494">
              <w:rPr>
                <w:rFonts w:ascii="Times New Roman" w:eastAsia="Times New Roman" w:hAnsi="Times New Roman" w:cs="Times New Roman"/>
                <w:b/>
                <w:bCs/>
                <w:lang w:bidi="ar-SA"/>
              </w:rPr>
              <w:t xml:space="preserve"> – 34 часа</w:t>
            </w:r>
            <w:r w:rsidR="000C05CA">
              <w:rPr>
                <w:rFonts w:ascii="Times New Roman" w:eastAsia="Times New Roman" w:hAnsi="Times New Roman" w:cs="Times New Roman"/>
                <w:b/>
                <w:bCs/>
                <w:lang w:bidi="ar-SA"/>
              </w:rPr>
              <w:t xml:space="preserve"> 2026-2027 уч год</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№п\п</w:t>
            </w: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w:t>
            </w:r>
          </w:p>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план</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Дата факт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Кол-во часов</w:t>
            </w:r>
          </w:p>
        </w:tc>
        <w:tc>
          <w:tcPr>
            <w:tcW w:w="26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Наименование темы</w:t>
            </w:r>
          </w:p>
        </w:tc>
        <w:tc>
          <w:tcPr>
            <w:tcW w:w="3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Форма деятельности учащихся</w:t>
            </w:r>
          </w:p>
        </w:tc>
      </w:tr>
      <w:tr w:rsidR="00903494" w:rsidRPr="00903494" w:rsidTr="00535A7A">
        <w:trPr>
          <w:trHeight w:val="120"/>
        </w:trPr>
        <w:tc>
          <w:tcPr>
            <w:tcW w:w="1072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4. Основы доврачебной медицинской помощи (16 часов)</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Общие принципы оказания доврачебной помощи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Чрезвычайные ситуации на дороге</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Просмотр фильма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Знай и умей</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об основных умениях и навыках оказания доврачебной помощи</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Я сам</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Практическое занятие (тест)</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5</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Поведение при аварийной ситуации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6</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Техника наложения повязок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Мед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7</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Первая помощь при общих ранениях</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8</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Наложение жгута и повязок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Мед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9</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Первая помощь при повреждении мягких тканей, суставов, костей</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10</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Остановка кровотечений</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Мед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Первая помощь при несчастных случаях</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опрос</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Искусственная вентиляция легких и непрямой массаж сердца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Мед.практикум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Первая помощь при ожогах и отморожениях</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Транспортировка при различных видах травм</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Мед 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15</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Оказание первой доврачебной помощи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Круглый стол</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16</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Контроль знаний</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 соревнование «Санпост»</w:t>
            </w:r>
          </w:p>
        </w:tc>
      </w:tr>
      <w:tr w:rsidR="00903494" w:rsidRPr="00903494" w:rsidTr="00535A7A">
        <w:trPr>
          <w:trHeight w:val="120"/>
        </w:trPr>
        <w:tc>
          <w:tcPr>
            <w:tcW w:w="1072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1012E8">
            <w:pPr>
              <w:widowControl/>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Тема 5: Пропаганда ПДД (18 часов)</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17</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Знаешь ли ты правила дорожного движения?</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Викторина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18</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 объективе- безопасность</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Оформление альбома фоторабот (практич)</w:t>
            </w:r>
          </w:p>
        </w:tc>
      </w:tr>
      <w:tr w:rsidR="00903494" w:rsidRPr="00903494" w:rsidTr="001012E8">
        <w:trPr>
          <w:trHeight w:val="71"/>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19</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«Друзья светофора»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20</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Красный , желтый, зеленый.</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Конкурс рисунков (практич)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Школа светофорных наук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Встреча с интересными людьми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Встреча с инспектором ГИБДД</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Дорожная азбука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по темам пройденного курса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«Перекресток»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Ролевая игра   (практич)</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25</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«Мой друг – велосипед»</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Правила для велосипедистов . Беседа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26</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Автогородок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27</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Безопасность на дороге</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по ПДД</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28</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Автогородок</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Игра -соревнование</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29</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Оказание первой доврачебной помощи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Беседа. Викторина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30</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Способы оказания первой доврачебной помощи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Практикум</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31</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«Внимание, дети!»</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Выпуск агитационных листовок</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ЗОЖ</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Конкурс рисунков (практ)</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Дети-дорога</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Викторина</w:t>
            </w:r>
          </w:p>
        </w:tc>
      </w:tr>
      <w:tr w:rsidR="00903494" w:rsidRPr="00903494" w:rsidTr="00535A7A">
        <w:trPr>
          <w:trHeight w:val="120"/>
        </w:trPr>
        <w:tc>
          <w:tcPr>
            <w:tcW w:w="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34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p>
        </w:tc>
        <w:tc>
          <w:tcPr>
            <w:tcW w:w="11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Times New Roman" w:eastAsia="Times New Roman" w:hAnsi="Times New Roman" w:cs="Times New Roman"/>
                <w:color w:val="auto"/>
                <w:sz w:val="20"/>
                <w:szCs w:val="20"/>
                <w:lang w:bidi="ar-SA"/>
              </w:rPr>
            </w:pP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494" w:rsidRPr="00903494" w:rsidRDefault="008721CF" w:rsidP="00903494">
            <w:pPr>
              <w:widowControl/>
              <w:rPr>
                <w:rFonts w:ascii="Calibri" w:eastAsia="Times New Roman" w:hAnsi="Calibri" w:cs="Calibri"/>
                <w:sz w:val="22"/>
                <w:szCs w:val="22"/>
                <w:lang w:bidi="ar-SA"/>
              </w:rPr>
            </w:pPr>
            <w:r>
              <w:rPr>
                <w:rFonts w:ascii="Calibri" w:eastAsia="Times New Roman" w:hAnsi="Calibri" w:cs="Calibri"/>
                <w:sz w:val="22"/>
                <w:szCs w:val="22"/>
                <w:lang w:bidi="ar-SA"/>
              </w:rPr>
              <w:t xml:space="preserve">    1</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Мы-ЮИД</w:t>
            </w:r>
          </w:p>
        </w:tc>
        <w:tc>
          <w:tcPr>
            <w:tcW w:w="4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03494" w:rsidRPr="00903494" w:rsidRDefault="00903494" w:rsidP="00903494">
            <w:pPr>
              <w:widowControl/>
              <w:rPr>
                <w:rFonts w:ascii="Calibri" w:eastAsia="Times New Roman" w:hAnsi="Calibri" w:cs="Calibri"/>
                <w:sz w:val="22"/>
                <w:szCs w:val="22"/>
                <w:lang w:bidi="ar-SA"/>
              </w:rPr>
            </w:pPr>
            <w:r w:rsidRPr="00903494">
              <w:rPr>
                <w:rFonts w:ascii="Times New Roman" w:eastAsia="Times New Roman" w:hAnsi="Times New Roman" w:cs="Times New Roman"/>
                <w:lang w:bidi="ar-SA"/>
              </w:rPr>
              <w:t>Праздник для детей</w:t>
            </w:r>
          </w:p>
        </w:tc>
      </w:tr>
    </w:tbl>
    <w:p w:rsidR="00535A7A" w:rsidRDefault="00535A7A"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9E0C84" w:rsidRDefault="009E0C84"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535A7A" w:rsidRDefault="00535A7A" w:rsidP="00903494">
      <w:pPr>
        <w:widowControl/>
        <w:shd w:val="clear" w:color="auto" w:fill="FFFFFF"/>
        <w:jc w:val="center"/>
        <w:rPr>
          <w:rFonts w:ascii="Times New Roman" w:eastAsia="Times New Roman" w:hAnsi="Times New Roman" w:cs="Times New Roman"/>
          <w:b/>
          <w:bCs/>
          <w:lang w:bidi="ar-SA"/>
        </w:rPr>
      </w:pP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Литература: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Права ребёнка. Нормативно-правовые документы, - Москва: ТЦ «Сфера», 2005.</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 июня 2002 г. № 30-51- 433/16).</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О повышении воспитательного потенциала общеобразовательного процесса в общеобразовательном учреждении (Письмо Министерства образования Российской Федерации от 2 апреля 2002 г. № 13-51-28/13).</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Методические рекомендации о расширении деятельности детских и молодёжных объединений в образовательных учреждениях (Письмо Минобразования России от 11.02.2000 г. № 101/28 – 16).</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Весёлый светофор. Музыкальная игра. – М.: «ВЕСТЬ–ТДА», 2003.</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Внимание, дорога. Плакат для дошкольного и младшего школьного возраста. – М.: «РОСМЭН-ПРЕСС», 2006.</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Головко В.В. Основы безопасности дорожного движения / В.В. Головко. – М., 2007.</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Горский В.А., Смирнов Д.В., Тимофеев А.А. Примерные программы внеурочной деятельности. Начальное и основное образование. – М.: «Просвещение», 2010.</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Детям о ПДД. Альбом из 10 плакатов. – М.: «СОУЭЛО», 2007.</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Дмитрук В.П. Правила дорожного движения для школьников / В.П. Дмитрук. – М., 2008.</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Добрая дорога детства (ДДД). Детское приложение к всероссийскому ежемесячнику «STOP-газета».- М., 2000-2002.</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Зеленин С.Ф. Правила дорожного движения с комментарием для всех понятным языком / С.Ф. Зеленин. – М., 2007.</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Извекова Н.А., Медведева А.Ф., Полякова Л.Б. Занятия по правилам дорожного движения. – М.: ТЦ «Сфера», 2010.</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Клочанов Н.И. Дорога, ребёнка, безопасность: методическое пособие по правилам дорожного движения для воспитателей, учителей начальных классов / Клочанов Н.И. – М., 2004.</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Ковалько В.И. Здоровье-сберегающие технологии. 1-4 классы. – М.: «ВАКО», 2004.</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Куперман А.И. Безопасность дорожного движения / Куперман А.И., Миронов Ю.В. – М., 2007.</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Николаева С.О. Занятия по культуре поведения с дошкольниками и младшими школьниками. Литературный и музыкально-игровой материал. – М.: «ВЛАДОС», 2000.</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Руденко В.И. Новые школьные КВН и конкурсы. Лучшие сценарии, 4-е издание.- Ростов-на-Дону: «Феникс», 2005.</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Смирнов А.Т. Основы безопасности жизнедеятельности, 1-4 классы, 2-е издание. – М.: «Просвещение», 2007.</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Старцева О.Ю. Школа дорожных наук. Профилактика дорожно-транспортного травматизма. – М., 2008.</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Шорыгина Т.А. Осторожные сказки. – М.: «Сфера»,  2002.</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Шорыгина Т.А. Беседы о безопасности с детьми 5-8 лет. – М.: ТЦ «Сфера», 2008.</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Шорыгина Т.А. Беседы о правилах дорожного движения с детьми 5-8 лет.- М.: ТЦ «Сфера», 2010</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Приложение 1.</w:t>
      </w: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ПОЛОЖЕНИЕ</w:t>
      </w:r>
    </w:p>
    <w:p w:rsidR="00903494" w:rsidRPr="00903494" w:rsidRDefault="00903494" w:rsidP="00903494">
      <w:pPr>
        <w:widowControl/>
        <w:shd w:val="clear" w:color="auto" w:fill="FFFFFF"/>
        <w:jc w:val="center"/>
        <w:rPr>
          <w:rFonts w:ascii="Calibri" w:eastAsia="Times New Roman" w:hAnsi="Calibri" w:cs="Calibri"/>
          <w:sz w:val="22"/>
          <w:szCs w:val="22"/>
          <w:lang w:bidi="ar-SA"/>
        </w:rPr>
      </w:pPr>
      <w:r w:rsidRPr="00903494">
        <w:rPr>
          <w:rFonts w:ascii="Times New Roman" w:eastAsia="Times New Roman" w:hAnsi="Times New Roman" w:cs="Times New Roman"/>
          <w:b/>
          <w:bCs/>
          <w:lang w:bidi="ar-SA"/>
        </w:rPr>
        <w:t>о детских и подростковых объединениях в сфере безопасности дорожного движения - отрядах юных инспекторов движения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1. Общие положения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1.1.Детские и подростковые объединения, осуществляющие свою деятельность в сфере безопасности дорожного движения, - отряды юных инспекторов движения (далее - ЮИД) - объединения учащихся образовательных учреждений и других организаций независимо от формы их принадлежности.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1.2.Движение ЮИД является общероссийским. Отряды ЮИД создаются на базе общеобразовательных учреждений, учреждений дополнительного образования детей органами управления образованием при содействии ГИБДД, местных отделений Всероссийского общества автомобилистов, других общественных организаций как образовательные объединения учащихся системы дополнительного образования детей.</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1.3.Отряды ЮИД действуют в соответствии с Законом РФ от 10.07.92 № 3266-1 "Об образовании", иными законодательными и нормативными правовыми актами РФ и настоящим Положением.</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1.4.Отряды ЮИД могут иметь свою форму, флаг, эмблему, вымпелы, другую символику и атрибутику, не запрещенную законодательством РФ.</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2. Цели и задачи организации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2.1. Основными целями ЮИД являются: совершенствование внеурочной и внешкольной работы по общеобразовательному курсу "Основы безопасности жизнедеятельности"; воспитательная работа по профилактике правонарушений среди детей и подростков, формирование у подростков культуры безопасного поведения на дорогах и улицах; знание и соблюдение правил дорожного движения (далее - ПДД); развитие детской инициативы.</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2.2. Для достижения своих целей ЮИД решает следующие задачи: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предупреждение правонарушений среди несовершеннолетних;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изучение и закрепление знаний учащимися ПДД;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вовлечение детей в занятия техническими видами спорта; формирование у них основ транспортной культуры;</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привлечение учащихся к участию в пропаганде среди сверстников правил безопасного поведения на улицах и дорогах;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овладение умениями оказания первой доврачебной медицинской помощи пострадавшим при дорожно-транспортных происшествиях;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организация социально-полезного досуга детей и подростков.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 Члены организации, их права и обязанности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xml:space="preserve">3.1.Членами ЮИД могут быть физические (индивидуальные члены) и юридические лица, заинтересованные в совместном решении целей и задач. Индивидуальными членами ЮИД могут </w:t>
      </w:r>
      <w:r w:rsidRPr="00903494">
        <w:rPr>
          <w:rFonts w:ascii="Times New Roman" w:eastAsia="Times New Roman" w:hAnsi="Times New Roman" w:cs="Times New Roman"/>
          <w:lang w:bidi="ar-SA"/>
        </w:rPr>
        <w:lastRenderedPageBreak/>
        <w:t>быть учащиеся в возрасте 9-16 лет, изъявившие желание активно участвовать в работе по пропаганде ПДД и предупреждению дорожно-транспортного травматизма.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3.2.Прием в члены ЮИД осуществляется на основе письменного заявления. Решение о принятии в члены организации принимается на общем сборе ее членов.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3.3.Члены ЮИД - физические и юридические лица - имеют равные права и обязанности. ЮИД пользуется правами общероссийского объединения и исполняет обязанности, предусмотренные законодательством РФ.</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3.4.Для осуществления своих целей и задач отряды ЮИД в соответствии с действующим законодательством имеют право:</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свободно распространять информацию о движении ЮИД как системе воспитания, организовывать курсы, семинары и лекции, используя средства массовой информации;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разрабатывать и реализовывать программы и методики обучения детей, достигших шестилетнего возраста;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организовывать подготовку и обучение руководящего состава ЮИД;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принимать участие в проведении массовых мероприятий, конкурсов, соревнований и т. 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3.5.     Отряды ЮИД обязаны:</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соблюдать законодательство РФ, общепризнанные принципы и нормы права, касающиеся сферы его деятельности;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оказывать содействие представителям органа управления образованием в ознакомлении с деятельностью ЮИД в связи с достижением целей, предусмотренных настоящим положением;</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допускать представителей вышестоящих органов власти на проводимые ЮИД мероприятия.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3.6.     Юные инспектора движения имеют право:</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избирать и быть избранным в штаб отряда;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носить атрибутику ЮИД, а во время проведения слетов и других спортивно-массовых мероприятий форму одежды ЮИД;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участвовать в обсуждении всех вопросов, относящихся к деятельности отряда, и вносить соответствующие предложения;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обращаться за помощью и консультацией по вопросам обеспечения безопасности дорожного движения и общественного порядка к сотрудникам милиции;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под руководством сотрудников милиции участвовать в патрулировании и рейдах по предотвращению правонарушений среди детей и подростков;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за активную работу в отряде быть награжденными почетными грамотами, ценными подарками, путевками в детские оздоровительные лагеря.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3.7. Юный инспектор движения обязан:</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знать Положение об отрядах ЮИД, дорожить честью, званием юного инспектора движения, активно участвовать в работе отряда, незамедлительно выполнять указания и задания штаба и командира;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изучать ПДД, знать методы их пропаганды и быть примером в их неукоснительном соблюдении на улицах и дорогах;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вести разъяснительную работу среди сверстников и детей младшего возраста по ПДД;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всемерно содействовать преподавателям в укреплении общественного правопорядка, участвовать в мероприятиях по предупреждению правонарушений среди сверстников;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укреплять свое здоровье, систематически заниматься физической культурой и спортом;</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знать основы оказания первой доврачебной медицинской помощи и уметь их применять.</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 Организационные основы ЮИД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4.1.Отряд ЮИД создается как образовательное объединение учащихся системы дополнительного образования детей на основании приказа руководителя учреждения, при котором он создается.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4.2.Прием детей и подростков в отряды ЮИД проводится на добровольной основе. Для реализации образовательных целей отряды могут быть организованы по принципу самоуправления, т. е. учащиеся могут избирать и быть избранными в органы самоуправления (штаб, совет).</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4.3.Администрация учреждения, на базе которого создается отряд ЮИД, подбирает по согласованию с подразделениями ГИБДД педагога-организатора для работы с отрядом ЮИД (или педагога дополнительного образования).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Переподготовка педагогов-организаторов для работы с отрядами ЮИД осуществляется орга</w:t>
      </w:r>
      <w:r w:rsidRPr="00903494">
        <w:rPr>
          <w:rFonts w:ascii="Times New Roman" w:eastAsia="Times New Roman" w:hAnsi="Times New Roman" w:cs="Times New Roman"/>
          <w:lang w:bidi="ar-SA"/>
        </w:rPr>
        <w:softHyphen/>
        <w:t xml:space="preserve">нами управления образованием при участии ГИБДД, комиссий по делам несовершеннолетних на базе: институтов повышения квалификации педагогических работников, городских и районных методических кабинетов; методической службы учреждений дополнительного образования детей </w:t>
      </w:r>
      <w:r w:rsidRPr="00903494">
        <w:rPr>
          <w:rFonts w:ascii="Times New Roman" w:eastAsia="Times New Roman" w:hAnsi="Times New Roman" w:cs="Times New Roman"/>
          <w:lang w:bidi="ar-SA"/>
        </w:rPr>
        <w:lastRenderedPageBreak/>
        <w:t>(домов и дворцов творчества детей, станций и центров технического творчества детей, юношеских автошкол и автогородков).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4.4.Педагог-организатор отряда ЮИД (педагог дополнительного образования) осуществляет свою деятельность в соответствии с квалификационными требованиями к должности, а также правилами внутреннего трудового распорядка, утвержденными в установленном порядке, организует воспитательную работу и обучение учащихся на основании образовательной программы и плана работы отряда на предстоящий учебный год.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4.5.К работе с отрядами ЮИД могут привлекаться сотрудники ГИБДД, других подразделений органов внутренних дел, медицинские работники.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4.6.Отряды создаются при наличии не менее десяти желающих участвовать в них. В школах с небольшим числом учащихся (в сельской местности) допускается создание отрядов ЮИД численностью менее 10 чел. Отряды могут создаваться как в целом учреждении, так и в отдельно взятом классе (группе).</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4.7.Высшим органом управления отрядом ЮИД является общий сбор его членов, проводимый не реже одного раза в год. В начале учебного года на общем сборе заслушивается отчет командира отряда и членов штаба о проделанной работе за год, проводятся выборы на новый срок, составляются планы работы отряда, формы учета работы и отчетности.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В период между общими сборами руководство отрядом осуществляет штаб. Штаб из своего состава избирает командира, заместителя командира и старших по группам. В малочисленных отрядах избирается только командир.</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4.8.     Причинами для переизбрания командира являются: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достижение предельного для членов ЮИД возраста;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неудовлетворительная работа за отчетный период;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самоустранение от управления отрядом;</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постановка на учет в инспекцию по делам несовершеннолетних;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нарушение правил поведения на улицах и дорогах.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5. Основные направления деятельности ЮИД и задачи педагога-организатора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5.1.     Образовательное направление деятельности предполагает:</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организацию подготовки юных велосипедистов, автомобилистов, автомоделистов и картингистов.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5.2.     Массовая клубная деятельность включает в себя;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участие в соревнованиях, слетах, конкурсах, фестивалях и мероприятиях, проводимых в рамках детского творчества: художественного (участники театральных коллективов и кружков художественной самодеятельности, юные художники и корреспонденты и т. д.), технического, спортивно-технического;</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проведение полезного каникулярного досуга (профильные лагеря и смены, авто- и велопробеги).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5.3.     Пропагандистская деятельность предполагает:</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проведение массово-разъяснительной работы по пропаганде безопасности дорожного движения в дошкольных, общеобразовательных учреждениях и учреждениях дополнительного образования детей с использованием различных форм и методов пропаганды;</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5.4.     Основные задачи педагога-организатора отряда ЮИД: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воспитание у учащихся преданности своей Родине, формирование у них правосознания, создание у подрастающего поколения позитивного мнения о деятельности органов правопорядка, ГИБДД;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формирование культуры личной безопасности и транспортной культуры;</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организация связи отрядов ЮИД с другими образовательными учреждениями, ГИБДД и Инспекцией по делам несовершеннолетних;</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активизация деятельности автогородков и автоплощадок в работе по обеспечению безопасности дорожного движения.</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6. Финансирование деятельности отрядов ЮИД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6.1.Расходы на проведение работ с отрядами ЮИД осуществляются за счет ассигнований из бюджетов разных уровней, а также средств, поступающих от органов управления образованием, страховых и банковских структур, общественных объединений.</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6.2.Поступающие средства могут направляться на:</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lastRenderedPageBreak/>
        <w:t>•       организацию профильного лагеря и проведение слетов ЮИД, изготовление формы и атрибутики, приобретение различной техники для работы формирований ЮИД и технических средств обучения детей ПДД;</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проведение викторин, смотров, конкурсов и соревнований, приобретение призов для награждения победителей;</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аренду транспорта, помещений и спортивных сооружений;</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изготовление специальных стендов и других средств наглядной агитации;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приобретение учебных и методических пособий, технической и специальной литературы;</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размещение информационных сообщений в средствах массовой информации;</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       издание печатной продукции, кино-, видеофильмов.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6.3.Учреждения образования, подразделения ГИБДД и другие заинтересованные ведомства и организации для проведения конкурсов, соревнований и сборов отрядов ЮИД оказывают возможное содействие в предоставлении транспортных средств, оборудования, снаряжения, а также выделяют необходимых специалистов.</w:t>
      </w:r>
    </w:p>
    <w:p w:rsidR="00903494" w:rsidRPr="00903494" w:rsidRDefault="00903494" w:rsidP="00903494">
      <w:pPr>
        <w:widowControl/>
        <w:shd w:val="clear" w:color="auto" w:fill="FFFFFF"/>
        <w:rPr>
          <w:rFonts w:ascii="Calibri" w:eastAsia="Times New Roman" w:hAnsi="Calibri" w:cs="Calibri"/>
          <w:sz w:val="22"/>
          <w:szCs w:val="22"/>
          <w:lang w:bidi="ar-SA"/>
        </w:rPr>
      </w:pPr>
      <w:r w:rsidRPr="00903494">
        <w:rPr>
          <w:rFonts w:ascii="Times New Roman" w:eastAsia="Times New Roman" w:hAnsi="Times New Roman" w:cs="Times New Roman"/>
          <w:lang w:bidi="ar-SA"/>
        </w:rPr>
        <w:t>6.4.Руководство образовательного учреждения, при котором создано движение (отряд ЮИД), имеет право изыскивать дополнительные средства для покрытия расходов в соответствии с законодательством РФ.</w:t>
      </w:r>
    </w:p>
    <w:p w:rsidR="00C70795" w:rsidRDefault="00C70795" w:rsidP="0073163D"/>
    <w:p w:rsidR="00C70795" w:rsidRPr="00C70795" w:rsidRDefault="00C70795" w:rsidP="00C70795"/>
    <w:p w:rsidR="00C70795" w:rsidRPr="00C70795" w:rsidRDefault="00C70795" w:rsidP="00C70795"/>
    <w:p w:rsidR="009E0C84" w:rsidRPr="00411FF1" w:rsidRDefault="009E0C84" w:rsidP="009E0C84">
      <w:pPr>
        <w:spacing w:after="340"/>
        <w:jc w:val="center"/>
        <w:rPr>
          <w:rFonts w:ascii="Times New Roman" w:eastAsia="Times New Roman" w:hAnsi="Times New Roman" w:cs="Times New Roman"/>
          <w:b/>
          <w:bCs/>
          <w:sz w:val="34"/>
          <w:szCs w:val="34"/>
        </w:rPr>
      </w:pPr>
      <w:r w:rsidRPr="00411FF1">
        <w:rPr>
          <w:rFonts w:ascii="Times New Roman" w:eastAsia="Times New Roman" w:hAnsi="Times New Roman" w:cs="Times New Roman"/>
          <w:b/>
          <w:bCs/>
          <w:sz w:val="34"/>
          <w:szCs w:val="34"/>
        </w:rPr>
        <w:t>Обязанности и права Юного инспектора движения</w:t>
      </w:r>
    </w:p>
    <w:p w:rsidR="009E0C84" w:rsidRPr="00411FF1" w:rsidRDefault="009E0C84" w:rsidP="009E0C84">
      <w:pPr>
        <w:spacing w:after="340"/>
        <w:rPr>
          <w:rFonts w:ascii="Times New Roman" w:eastAsia="Times New Roman" w:hAnsi="Times New Roman" w:cs="Times New Roman"/>
          <w:b/>
          <w:bCs/>
          <w:sz w:val="28"/>
          <w:szCs w:val="28"/>
        </w:rPr>
      </w:pPr>
      <w:r w:rsidRPr="00411FF1">
        <w:rPr>
          <w:rFonts w:ascii="Times New Roman" w:eastAsia="Times New Roman" w:hAnsi="Times New Roman" w:cs="Times New Roman"/>
          <w:b/>
          <w:bCs/>
          <w:sz w:val="28"/>
          <w:szCs w:val="28"/>
        </w:rPr>
        <w:t>Юный инспектор движения обязан:</w:t>
      </w:r>
    </w:p>
    <w:p w:rsidR="009E0C84" w:rsidRPr="00411FF1" w:rsidRDefault="009E0C84" w:rsidP="009E0C84">
      <w:pPr>
        <w:spacing w:after="420" w:line="413" w:lineRule="auto"/>
        <w:jc w:val="both"/>
        <w:rPr>
          <w:rFonts w:ascii="Times New Roman" w:eastAsia="Times New Roman" w:hAnsi="Times New Roman" w:cs="Times New Roman"/>
        </w:rPr>
      </w:pPr>
      <w:r w:rsidRPr="00411FF1">
        <w:rPr>
          <w:rFonts w:ascii="Times New Roman" w:eastAsia="Times New Roman" w:hAnsi="Times New Roman" w:cs="Times New Roman"/>
        </w:rPr>
        <w:t>Дорожить честью, званием юного инспектора движения, активно участвовать в делах отряда, своевременно и точно выполнять задания командира отряда.</w:t>
      </w:r>
    </w:p>
    <w:p w:rsidR="009E0C84" w:rsidRPr="00411FF1" w:rsidRDefault="009E0C84" w:rsidP="009E0C84">
      <w:pPr>
        <w:spacing w:after="420" w:line="415" w:lineRule="auto"/>
        <w:jc w:val="both"/>
        <w:rPr>
          <w:rFonts w:ascii="Times New Roman" w:eastAsia="Times New Roman" w:hAnsi="Times New Roman" w:cs="Times New Roman"/>
        </w:rPr>
      </w:pPr>
      <w:r w:rsidRPr="00411FF1">
        <w:rPr>
          <w:rFonts w:ascii="Times New Roman" w:eastAsia="Times New Roman" w:hAnsi="Times New Roman" w:cs="Times New Roman"/>
        </w:rPr>
        <w:t>Изучать правила дорожного движения и быть примером в их исполнении.</w:t>
      </w:r>
    </w:p>
    <w:p w:rsidR="009E0C84" w:rsidRPr="00411FF1" w:rsidRDefault="009E0C84" w:rsidP="009E0C84">
      <w:pPr>
        <w:spacing w:after="420" w:line="422" w:lineRule="auto"/>
        <w:jc w:val="both"/>
        <w:rPr>
          <w:rFonts w:ascii="Times New Roman" w:eastAsia="Times New Roman" w:hAnsi="Times New Roman" w:cs="Times New Roman"/>
        </w:rPr>
      </w:pPr>
      <w:r w:rsidRPr="00411FF1">
        <w:rPr>
          <w:rFonts w:ascii="Times New Roman" w:eastAsia="Times New Roman" w:hAnsi="Times New Roman" w:cs="Times New Roman"/>
        </w:rPr>
        <w:t>Вести разъяснительную работу среди сверстников и детей младшего возраста по пропаганде правил дорожного движения.</w:t>
      </w:r>
    </w:p>
    <w:p w:rsidR="009E0C84" w:rsidRPr="00411FF1" w:rsidRDefault="009E0C84" w:rsidP="009E0C84">
      <w:pPr>
        <w:spacing w:after="420" w:line="410" w:lineRule="auto"/>
        <w:jc w:val="both"/>
        <w:rPr>
          <w:rFonts w:ascii="Times New Roman" w:eastAsia="Times New Roman" w:hAnsi="Times New Roman" w:cs="Times New Roman"/>
        </w:rPr>
      </w:pPr>
      <w:r w:rsidRPr="00411FF1">
        <w:rPr>
          <w:rFonts w:ascii="Times New Roman" w:eastAsia="Times New Roman" w:hAnsi="Times New Roman" w:cs="Times New Roman"/>
        </w:rPr>
        <w:t>Беречь и укреплять общественный правопорядок, участвовать в предупреждении нарушений детьми правил дорожного движения.</w:t>
      </w:r>
    </w:p>
    <w:p w:rsidR="009E0C84" w:rsidRPr="00411FF1" w:rsidRDefault="009E0C84" w:rsidP="009E0C84">
      <w:pPr>
        <w:spacing w:after="340" w:line="406" w:lineRule="auto"/>
        <w:rPr>
          <w:rFonts w:ascii="Times New Roman" w:eastAsia="Times New Roman" w:hAnsi="Times New Roman" w:cs="Times New Roman"/>
        </w:rPr>
      </w:pPr>
      <w:r w:rsidRPr="00411FF1">
        <w:rPr>
          <w:rFonts w:ascii="Times New Roman" w:eastAsia="Times New Roman" w:hAnsi="Times New Roman" w:cs="Times New Roman"/>
        </w:rPr>
        <w:t>Укреплять своё здоровье, систематически заниматься физической культурой и спортом.</w:t>
      </w:r>
    </w:p>
    <w:p w:rsidR="009E0C84" w:rsidRPr="00411FF1" w:rsidRDefault="009E0C84" w:rsidP="009E0C84">
      <w:pPr>
        <w:spacing w:after="500"/>
        <w:rPr>
          <w:rFonts w:ascii="Times New Roman" w:eastAsia="Times New Roman" w:hAnsi="Times New Roman" w:cs="Times New Roman"/>
          <w:b/>
          <w:bCs/>
          <w:sz w:val="28"/>
          <w:szCs w:val="28"/>
        </w:rPr>
      </w:pPr>
      <w:r w:rsidRPr="00411FF1">
        <w:rPr>
          <w:rFonts w:ascii="Times New Roman" w:eastAsia="Times New Roman" w:hAnsi="Times New Roman" w:cs="Times New Roman"/>
          <w:b/>
          <w:bCs/>
          <w:sz w:val="28"/>
          <w:szCs w:val="28"/>
        </w:rPr>
        <w:t>Юный инспектор движения имеет право:</w:t>
      </w:r>
    </w:p>
    <w:p w:rsidR="009E0C84" w:rsidRPr="00411FF1" w:rsidRDefault="009E0C84" w:rsidP="009E0C84">
      <w:pPr>
        <w:spacing w:after="420" w:line="418" w:lineRule="auto"/>
        <w:jc w:val="both"/>
        <w:rPr>
          <w:rFonts w:ascii="Times New Roman" w:eastAsia="Times New Roman" w:hAnsi="Times New Roman" w:cs="Times New Roman"/>
        </w:rPr>
      </w:pPr>
      <w:r w:rsidRPr="00411FF1">
        <w:rPr>
          <w:rFonts w:ascii="Times New Roman" w:eastAsia="Times New Roman" w:hAnsi="Times New Roman" w:cs="Times New Roman"/>
        </w:rPr>
        <w:t>Участвовать в обсуждении всех вопросов, относящихся к деятельности отряда и вносить соответствующие предложения.</w:t>
      </w:r>
    </w:p>
    <w:p w:rsidR="009E0C84" w:rsidRPr="00411FF1" w:rsidRDefault="009E0C84" w:rsidP="009E0C84">
      <w:pPr>
        <w:spacing w:line="422" w:lineRule="auto"/>
        <w:jc w:val="both"/>
        <w:rPr>
          <w:rFonts w:ascii="Times New Roman" w:eastAsia="Times New Roman" w:hAnsi="Times New Roman" w:cs="Times New Roman"/>
        </w:rPr>
      </w:pPr>
      <w:r w:rsidRPr="00411FF1">
        <w:rPr>
          <w:rFonts w:ascii="Times New Roman" w:eastAsia="Times New Roman" w:hAnsi="Times New Roman" w:cs="Times New Roman"/>
        </w:rPr>
        <w:t>Обращаться за помощью и консультацией по вопросам безопасности дорожного движения и общественного правопорядка в местные органы полиции и ГИББД</w:t>
      </w:r>
    </w:p>
    <w:p w:rsidR="009E0C84" w:rsidRPr="00411FF1" w:rsidRDefault="009E0C84" w:rsidP="009E0C84">
      <w:pPr>
        <w:spacing w:after="420" w:line="422" w:lineRule="auto"/>
        <w:jc w:val="both"/>
        <w:rPr>
          <w:rFonts w:ascii="Times New Roman" w:eastAsia="Times New Roman" w:hAnsi="Times New Roman" w:cs="Times New Roman"/>
        </w:rPr>
      </w:pPr>
      <w:r w:rsidRPr="00411FF1">
        <w:rPr>
          <w:rFonts w:ascii="Times New Roman" w:eastAsia="Times New Roman" w:hAnsi="Times New Roman" w:cs="Times New Roman"/>
        </w:rPr>
        <w:t xml:space="preserve">Участвовать в патрулировании на улицах, в микрорайоне школы по соблюдению правил дорожного </w:t>
      </w:r>
      <w:r w:rsidRPr="00411FF1">
        <w:rPr>
          <w:rFonts w:ascii="Times New Roman" w:eastAsia="Times New Roman" w:hAnsi="Times New Roman" w:cs="Times New Roman"/>
        </w:rPr>
        <w:lastRenderedPageBreak/>
        <w:t>движения, организации разумного досуга детей и подростков.</w:t>
      </w:r>
    </w:p>
    <w:p w:rsidR="009E0C84" w:rsidRPr="00411FF1" w:rsidRDefault="009E0C84" w:rsidP="009E0C84">
      <w:pPr>
        <w:spacing w:line="413" w:lineRule="auto"/>
        <w:jc w:val="both"/>
        <w:rPr>
          <w:rFonts w:ascii="Times New Roman" w:eastAsia="Times New Roman" w:hAnsi="Times New Roman" w:cs="Times New Roman"/>
        </w:rPr>
      </w:pPr>
      <w:r w:rsidRPr="00411FF1">
        <w:rPr>
          <w:rFonts w:ascii="Times New Roman" w:eastAsia="Times New Roman" w:hAnsi="Times New Roman" w:cs="Times New Roman"/>
        </w:rPr>
        <w:t>Юный инспектор движения может награждаться за активную работу в отряде грамотами, направляться на районные, областные слёты юных инспекторов движения.</w:t>
      </w:r>
    </w:p>
    <w:p w:rsidR="009E0C84" w:rsidRDefault="009E0C84" w:rsidP="009E0C84">
      <w:pPr>
        <w:tabs>
          <w:tab w:val="left" w:pos="2640"/>
        </w:tabs>
      </w:pPr>
    </w:p>
    <w:p w:rsidR="009E0C84" w:rsidRDefault="009E0C84" w:rsidP="009E0C84">
      <w:pPr>
        <w:tabs>
          <w:tab w:val="left" w:pos="2640"/>
        </w:tabs>
      </w:pPr>
    </w:p>
    <w:p w:rsidR="009E0C84" w:rsidRDefault="009E0C84" w:rsidP="009E0C84">
      <w:pPr>
        <w:tabs>
          <w:tab w:val="left" w:pos="2640"/>
        </w:tabs>
      </w:pPr>
    </w:p>
    <w:p w:rsidR="009E0C84" w:rsidRPr="00411FF1" w:rsidRDefault="009E0C84" w:rsidP="009E0C84">
      <w:pPr>
        <w:ind w:left="2680"/>
        <w:rPr>
          <w:rFonts w:ascii="Times New Roman" w:eastAsia="Times New Roman" w:hAnsi="Times New Roman" w:cs="Times New Roman"/>
          <w:b/>
          <w:bCs/>
          <w:color w:val="auto"/>
          <w:sz w:val="34"/>
          <w:szCs w:val="34"/>
        </w:rPr>
      </w:pPr>
      <w:r w:rsidRPr="00411FF1">
        <w:rPr>
          <w:rFonts w:ascii="Times New Roman" w:eastAsia="Times New Roman" w:hAnsi="Times New Roman" w:cs="Times New Roman"/>
          <w:b/>
          <w:bCs/>
          <w:sz w:val="34"/>
          <w:szCs w:val="34"/>
        </w:rPr>
        <w:t>Клятва юидовцев</w:t>
      </w:r>
    </w:p>
    <w:p w:rsidR="009E0C84" w:rsidRDefault="009E0C84" w:rsidP="009E0C84">
      <w:pPr>
        <w:tabs>
          <w:tab w:val="left" w:pos="2640"/>
        </w:tabs>
      </w:pPr>
    </w:p>
    <w:p w:rsidR="009E0C84" w:rsidRDefault="009E0C84" w:rsidP="009E0C84">
      <w:pPr>
        <w:tabs>
          <w:tab w:val="left" w:pos="2640"/>
        </w:tabs>
      </w:pPr>
    </w:p>
    <w:p w:rsidR="009E0C84" w:rsidRPr="00EB069B" w:rsidRDefault="009E0C84" w:rsidP="009E0C84">
      <w:pPr>
        <w:pStyle w:val="11"/>
        <w:spacing w:after="40" w:line="266" w:lineRule="auto"/>
        <w:ind w:left="500"/>
        <w:jc w:val="both"/>
        <w:rPr>
          <w:sz w:val="28"/>
          <w:szCs w:val="28"/>
        </w:rPr>
      </w:pPr>
      <w:r>
        <w:tab/>
      </w:r>
      <w:r w:rsidRPr="00EB069B">
        <w:rPr>
          <w:sz w:val="28"/>
          <w:szCs w:val="28"/>
        </w:rPr>
        <w:t>Я (фамилия, имя), вступая в члены юных инспекторов движения, клянусь:</w:t>
      </w:r>
    </w:p>
    <w:p w:rsidR="009E0C84" w:rsidRPr="00EB069B" w:rsidRDefault="009E0C84" w:rsidP="009E0C84">
      <w:pPr>
        <w:pStyle w:val="11"/>
        <w:numPr>
          <w:ilvl w:val="0"/>
          <w:numId w:val="7"/>
        </w:numPr>
        <w:shd w:val="clear" w:color="auto" w:fill="auto"/>
        <w:tabs>
          <w:tab w:val="left" w:pos="291"/>
        </w:tabs>
        <w:spacing w:line="300" w:lineRule="auto"/>
        <w:ind w:left="320" w:hanging="320"/>
        <w:rPr>
          <w:sz w:val="28"/>
          <w:szCs w:val="28"/>
        </w:rPr>
      </w:pPr>
      <w:r w:rsidRPr="00EB069B">
        <w:rPr>
          <w:sz w:val="28"/>
          <w:szCs w:val="28"/>
        </w:rPr>
        <w:t>Быть достойным членом отряда ЮИД и примером для всех ребят;</w:t>
      </w:r>
    </w:p>
    <w:p w:rsidR="009E0C84" w:rsidRPr="00EB069B" w:rsidRDefault="009E0C84" w:rsidP="009E0C84">
      <w:pPr>
        <w:pStyle w:val="11"/>
        <w:numPr>
          <w:ilvl w:val="0"/>
          <w:numId w:val="7"/>
        </w:numPr>
        <w:shd w:val="clear" w:color="auto" w:fill="auto"/>
        <w:tabs>
          <w:tab w:val="left" w:pos="291"/>
        </w:tabs>
        <w:spacing w:line="300" w:lineRule="auto"/>
        <w:ind w:left="320" w:hanging="320"/>
        <w:rPr>
          <w:sz w:val="28"/>
          <w:szCs w:val="28"/>
        </w:rPr>
      </w:pPr>
      <w:r w:rsidRPr="00EB069B">
        <w:rPr>
          <w:sz w:val="28"/>
          <w:szCs w:val="28"/>
        </w:rPr>
        <w:t>Непримиримо относиться к нарушителям правил дорожного движения;</w:t>
      </w:r>
    </w:p>
    <w:p w:rsidR="009E0C84" w:rsidRPr="00EB069B" w:rsidRDefault="009E0C84" w:rsidP="009E0C84">
      <w:pPr>
        <w:pStyle w:val="11"/>
        <w:numPr>
          <w:ilvl w:val="0"/>
          <w:numId w:val="7"/>
        </w:numPr>
        <w:shd w:val="clear" w:color="auto" w:fill="auto"/>
        <w:tabs>
          <w:tab w:val="left" w:pos="291"/>
        </w:tabs>
        <w:spacing w:line="307" w:lineRule="auto"/>
        <w:jc w:val="both"/>
        <w:rPr>
          <w:sz w:val="28"/>
          <w:szCs w:val="28"/>
        </w:rPr>
      </w:pPr>
      <w:r w:rsidRPr="00EB069B">
        <w:rPr>
          <w:sz w:val="28"/>
          <w:szCs w:val="28"/>
        </w:rPr>
        <w:t>Всегда приходить на помощь тому, кому трудно;</w:t>
      </w:r>
    </w:p>
    <w:p w:rsidR="009E0C84" w:rsidRPr="00EB069B" w:rsidRDefault="009E0C84" w:rsidP="009E0C84">
      <w:pPr>
        <w:pStyle w:val="11"/>
        <w:numPr>
          <w:ilvl w:val="0"/>
          <w:numId w:val="7"/>
        </w:numPr>
        <w:shd w:val="clear" w:color="auto" w:fill="auto"/>
        <w:tabs>
          <w:tab w:val="left" w:pos="296"/>
        </w:tabs>
        <w:spacing w:line="307" w:lineRule="auto"/>
        <w:ind w:left="320" w:hanging="320"/>
        <w:rPr>
          <w:sz w:val="28"/>
          <w:szCs w:val="28"/>
        </w:rPr>
      </w:pPr>
      <w:r w:rsidRPr="00EB069B">
        <w:rPr>
          <w:sz w:val="28"/>
          <w:szCs w:val="28"/>
        </w:rPr>
        <w:t>Хорошо знать и выполнять правила дорожного движения, пропагандировать их среди ребят;</w:t>
      </w:r>
    </w:p>
    <w:p w:rsidR="009E0C84" w:rsidRPr="00EB069B" w:rsidRDefault="009E0C84" w:rsidP="009E0C84">
      <w:pPr>
        <w:pStyle w:val="11"/>
        <w:numPr>
          <w:ilvl w:val="0"/>
          <w:numId w:val="7"/>
        </w:numPr>
        <w:shd w:val="clear" w:color="auto" w:fill="auto"/>
        <w:tabs>
          <w:tab w:val="left" w:pos="296"/>
        </w:tabs>
        <w:spacing w:line="307" w:lineRule="auto"/>
        <w:rPr>
          <w:sz w:val="28"/>
          <w:szCs w:val="28"/>
        </w:rPr>
      </w:pPr>
      <w:r w:rsidRPr="00EB069B">
        <w:rPr>
          <w:sz w:val="28"/>
          <w:szCs w:val="28"/>
        </w:rPr>
        <w:t>Вырабатывать и закалять волю;</w:t>
      </w:r>
    </w:p>
    <w:p w:rsidR="009E0C84" w:rsidRPr="00EB069B" w:rsidRDefault="009E0C84" w:rsidP="009E0C84">
      <w:pPr>
        <w:pStyle w:val="11"/>
        <w:numPr>
          <w:ilvl w:val="0"/>
          <w:numId w:val="7"/>
        </w:numPr>
        <w:shd w:val="clear" w:color="auto" w:fill="auto"/>
        <w:tabs>
          <w:tab w:val="left" w:pos="296"/>
        </w:tabs>
        <w:spacing w:line="307" w:lineRule="auto"/>
        <w:rPr>
          <w:sz w:val="28"/>
          <w:szCs w:val="28"/>
        </w:rPr>
      </w:pPr>
      <w:r w:rsidRPr="00EB069B">
        <w:rPr>
          <w:sz w:val="28"/>
          <w:szCs w:val="28"/>
        </w:rPr>
        <w:t>Активно участвовать в работе отряда ЮИД;</w:t>
      </w:r>
    </w:p>
    <w:p w:rsidR="009E0C84" w:rsidRPr="00EB069B" w:rsidRDefault="009E0C84" w:rsidP="009E0C84">
      <w:pPr>
        <w:pStyle w:val="11"/>
        <w:numPr>
          <w:ilvl w:val="0"/>
          <w:numId w:val="7"/>
        </w:numPr>
        <w:shd w:val="clear" w:color="auto" w:fill="auto"/>
        <w:tabs>
          <w:tab w:val="left" w:pos="296"/>
        </w:tabs>
        <w:spacing w:after="320" w:line="307" w:lineRule="auto"/>
        <w:ind w:left="320" w:hanging="320"/>
        <w:jc w:val="both"/>
        <w:rPr>
          <w:sz w:val="28"/>
          <w:szCs w:val="28"/>
        </w:rPr>
      </w:pPr>
      <w:r w:rsidRPr="00EB069B">
        <w:rPr>
          <w:sz w:val="28"/>
          <w:szCs w:val="28"/>
        </w:rPr>
        <w:t>Знать о славных и героических делах государственной автомобильной инспекции, государственной инспекции безопасности дорожного движения.</w:t>
      </w:r>
    </w:p>
    <w:p w:rsidR="009E0C84" w:rsidRPr="00EB069B" w:rsidRDefault="009E0C84" w:rsidP="009E0C84">
      <w:pPr>
        <w:pStyle w:val="11"/>
        <w:spacing w:line="312" w:lineRule="auto"/>
        <w:ind w:left="320" w:firstLine="20"/>
        <w:rPr>
          <w:sz w:val="28"/>
          <w:szCs w:val="28"/>
        </w:rPr>
      </w:pPr>
      <w:r w:rsidRPr="00EB069B">
        <w:rPr>
          <w:sz w:val="28"/>
          <w:szCs w:val="28"/>
        </w:rPr>
        <w:t>Быть верным помощником работников ГИБД</w:t>
      </w:r>
      <w:r w:rsidRPr="00EB069B">
        <w:rPr>
          <w:sz w:val="28"/>
          <w:szCs w:val="28"/>
          <w:u w:val="single"/>
        </w:rPr>
        <w:t>Д</w:t>
      </w:r>
      <w:r w:rsidRPr="00EB069B">
        <w:rPr>
          <w:sz w:val="28"/>
          <w:szCs w:val="28"/>
        </w:rPr>
        <w:t>, с честью и достоинством носить звание члена отряда ЮИД.</w:t>
      </w:r>
    </w:p>
    <w:p w:rsidR="009E0C84" w:rsidRPr="00411FF1" w:rsidRDefault="009E0C84" w:rsidP="009E0C84">
      <w:pPr>
        <w:pStyle w:val="22"/>
      </w:pPr>
      <w:r>
        <w:tab/>
      </w:r>
      <w:r w:rsidRPr="00411FF1">
        <w:t>Речёвка отряда</w:t>
      </w:r>
    </w:p>
    <w:p w:rsidR="009E0C84" w:rsidRPr="00411FF1" w:rsidRDefault="009E0C84" w:rsidP="009E0C84">
      <w:pPr>
        <w:spacing w:line="394" w:lineRule="auto"/>
        <w:ind w:firstLine="600"/>
        <w:rPr>
          <w:rFonts w:ascii="Times New Roman" w:eastAsia="Times New Roman" w:hAnsi="Times New Roman" w:cs="Times New Roman"/>
          <w:sz w:val="26"/>
          <w:szCs w:val="26"/>
        </w:rPr>
      </w:pPr>
      <w:r w:rsidRPr="00411FF1">
        <w:rPr>
          <w:rFonts w:ascii="Times New Roman" w:eastAsia="Times New Roman" w:hAnsi="Times New Roman" w:cs="Times New Roman"/>
          <w:sz w:val="26"/>
          <w:szCs w:val="26"/>
        </w:rPr>
        <w:t>Вот зажёгся красный глаз - Это нам стоять приказ!</w:t>
      </w:r>
    </w:p>
    <w:p w:rsidR="009E0C84" w:rsidRPr="00411FF1" w:rsidRDefault="009E0C84" w:rsidP="009E0C84">
      <w:pPr>
        <w:tabs>
          <w:tab w:val="left" w:pos="6765"/>
        </w:tabs>
        <w:spacing w:line="394" w:lineRule="auto"/>
        <w:ind w:left="1120" w:right="407"/>
        <w:rPr>
          <w:rFonts w:ascii="Times New Roman" w:eastAsia="Times New Roman" w:hAnsi="Times New Roman" w:cs="Times New Roman"/>
          <w:sz w:val="26"/>
          <w:szCs w:val="26"/>
        </w:rPr>
      </w:pPr>
      <w:r>
        <w:rPr>
          <w:rFonts w:ascii="Times New Roman" w:eastAsia="Times New Roman" w:hAnsi="Times New Roman" w:cs="Times New Roman"/>
          <w:sz w:val="26"/>
          <w:szCs w:val="26"/>
        </w:rPr>
        <w:t>Жёлтый глаз мигнёт народу -</w:t>
      </w:r>
      <w:r w:rsidRPr="00411FF1">
        <w:rPr>
          <w:rFonts w:ascii="Times New Roman" w:eastAsia="Times New Roman" w:hAnsi="Times New Roman" w:cs="Times New Roman"/>
          <w:sz w:val="26"/>
          <w:szCs w:val="26"/>
        </w:rPr>
        <w:t>Приготовься к переходу!</w:t>
      </w:r>
    </w:p>
    <w:p w:rsidR="009E0C84" w:rsidRDefault="009E0C84" w:rsidP="009E0C84">
      <w:pPr>
        <w:pStyle w:val="30"/>
        <w:jc w:val="left"/>
        <w:rPr>
          <w:b w:val="0"/>
          <w:sz w:val="26"/>
          <w:szCs w:val="26"/>
        </w:rPr>
      </w:pPr>
      <w:r>
        <w:rPr>
          <w:b w:val="0"/>
          <w:sz w:val="26"/>
          <w:szCs w:val="26"/>
        </w:rPr>
        <w:t xml:space="preserve">            </w:t>
      </w:r>
      <w:r w:rsidRPr="00411FF1">
        <w:rPr>
          <w:b w:val="0"/>
          <w:sz w:val="26"/>
          <w:szCs w:val="26"/>
        </w:rPr>
        <w:t>- А зелёный загорится? - Путь свободен.</w:t>
      </w:r>
      <w:r>
        <w:rPr>
          <w:b w:val="0"/>
          <w:sz w:val="26"/>
          <w:szCs w:val="26"/>
        </w:rPr>
        <w:t xml:space="preserve">                                                                                                   </w:t>
      </w:r>
      <w:r w:rsidRPr="005A4038">
        <w:rPr>
          <w:b w:val="0"/>
          <w:sz w:val="26"/>
          <w:szCs w:val="26"/>
        </w:rPr>
        <w:t xml:space="preserve"> </w:t>
      </w:r>
      <w:r>
        <w:rPr>
          <w:b w:val="0"/>
          <w:sz w:val="26"/>
          <w:szCs w:val="26"/>
        </w:rPr>
        <w:t xml:space="preserve">   </w:t>
      </w:r>
    </w:p>
    <w:p w:rsidR="009E0C84" w:rsidRPr="005A4038" w:rsidRDefault="009E0C84" w:rsidP="009E0C84">
      <w:pPr>
        <w:pStyle w:val="30"/>
        <w:jc w:val="left"/>
        <w:rPr>
          <w:b w:val="0"/>
          <w:bCs w:val="0"/>
          <w:color w:val="000000"/>
        </w:rPr>
      </w:pPr>
      <w:r w:rsidRPr="005A4038">
        <w:rPr>
          <w:b w:val="0"/>
          <w:sz w:val="26"/>
          <w:szCs w:val="26"/>
        </w:rPr>
        <w:t xml:space="preserve">Сам решай: Можно смело торопиться,                                     </w:t>
      </w:r>
      <w:r>
        <w:rPr>
          <w:b w:val="0"/>
          <w:sz w:val="26"/>
          <w:szCs w:val="26"/>
        </w:rPr>
        <w:t xml:space="preserve">                                                                              </w:t>
      </w:r>
      <w:r w:rsidRPr="005A4038">
        <w:rPr>
          <w:b w:val="0"/>
          <w:sz w:val="26"/>
          <w:szCs w:val="26"/>
        </w:rPr>
        <w:t xml:space="preserve">  Можно топать не спеша. Это прост</w:t>
      </w:r>
      <w:r w:rsidRPr="005A4038">
        <w:rPr>
          <w:b w:val="0"/>
          <w:bCs w:val="0"/>
          <w:color w:val="000000"/>
        </w:rPr>
        <w:t xml:space="preserve">     </w:t>
      </w:r>
      <w:r w:rsidRPr="005A4038">
        <w:rPr>
          <w:b w:val="0"/>
          <w:sz w:val="26"/>
          <w:szCs w:val="26"/>
        </w:rPr>
        <w:t>Просто!    Это ясно?    - Ясно! И совершенно безопасно</w:t>
      </w:r>
    </w:p>
    <w:p w:rsidR="009E0C84" w:rsidRDefault="009E0C84" w:rsidP="009E0C84">
      <w:pPr>
        <w:pStyle w:val="11"/>
        <w:spacing w:after="180"/>
      </w:pPr>
      <w:r>
        <w:rPr>
          <w:sz w:val="26"/>
          <w:szCs w:val="26"/>
        </w:rPr>
        <w:tab/>
      </w:r>
    </w:p>
    <w:p w:rsidR="009E0C84" w:rsidRPr="00411FF1" w:rsidRDefault="009E0C84" w:rsidP="009E0C84">
      <w:pPr>
        <w:pStyle w:val="11"/>
        <w:tabs>
          <w:tab w:val="left" w:pos="2050"/>
        </w:tabs>
        <w:spacing w:after="320" w:line="394" w:lineRule="auto"/>
        <w:jc w:val="both"/>
        <w:rPr>
          <w:sz w:val="26"/>
          <w:szCs w:val="26"/>
        </w:rPr>
      </w:pPr>
      <w:r>
        <w:rPr>
          <w:sz w:val="26"/>
          <w:szCs w:val="26"/>
        </w:rPr>
        <w:tab/>
      </w:r>
    </w:p>
    <w:p w:rsidR="009E0C84" w:rsidRPr="00411FF1" w:rsidRDefault="009E0C84" w:rsidP="009E0C84">
      <w:pPr>
        <w:pStyle w:val="11"/>
        <w:tabs>
          <w:tab w:val="left" w:pos="492"/>
        </w:tabs>
        <w:spacing w:after="320" w:line="394" w:lineRule="auto"/>
        <w:jc w:val="both"/>
        <w:rPr>
          <w:sz w:val="26"/>
          <w:szCs w:val="26"/>
        </w:rPr>
      </w:pPr>
    </w:p>
    <w:p w:rsidR="009E0C84" w:rsidRPr="00411FF1" w:rsidRDefault="009E0C84" w:rsidP="009E0C84">
      <w:pPr>
        <w:pStyle w:val="11"/>
        <w:ind w:left="709" w:hanging="142"/>
        <w:jc w:val="both"/>
        <w:rPr>
          <w:sz w:val="26"/>
          <w:szCs w:val="26"/>
        </w:rPr>
      </w:pPr>
    </w:p>
    <w:p w:rsidR="009E0C84" w:rsidRPr="00411FF1" w:rsidRDefault="009E0C84" w:rsidP="009E0C84">
      <w:pPr>
        <w:pStyle w:val="11"/>
        <w:rPr>
          <w:sz w:val="26"/>
          <w:szCs w:val="26"/>
        </w:rPr>
      </w:pPr>
    </w:p>
    <w:p w:rsidR="009E0C84" w:rsidRPr="00411FF1" w:rsidRDefault="009E0C84" w:rsidP="009E0C84">
      <w:pPr>
        <w:pStyle w:val="11"/>
        <w:ind w:firstLine="760"/>
        <w:jc w:val="both"/>
        <w:rPr>
          <w:sz w:val="26"/>
          <w:szCs w:val="26"/>
        </w:rPr>
      </w:pPr>
    </w:p>
    <w:p w:rsidR="009E0C84" w:rsidRPr="00411FF1" w:rsidRDefault="009E0C84" w:rsidP="009E0C84">
      <w:pPr>
        <w:spacing w:after="680" w:line="394" w:lineRule="auto"/>
        <w:rPr>
          <w:rFonts w:ascii="Times New Roman" w:eastAsia="Times New Roman" w:hAnsi="Times New Roman" w:cs="Times New Roman"/>
          <w:sz w:val="26"/>
          <w:szCs w:val="26"/>
        </w:rPr>
      </w:pPr>
    </w:p>
    <w:p w:rsidR="009E0C84" w:rsidRPr="005A4038" w:rsidRDefault="009E0C84" w:rsidP="009E0C84">
      <w:pPr>
        <w:tabs>
          <w:tab w:val="left" w:pos="2541"/>
        </w:tabs>
        <w:rPr>
          <w:b/>
          <w:bCs/>
        </w:rPr>
      </w:pPr>
      <w:r>
        <w:lastRenderedPageBreak/>
        <w:t xml:space="preserve">                            </w:t>
      </w:r>
      <w:r w:rsidRPr="005A4038">
        <w:rPr>
          <w:b/>
          <w:bCs/>
        </w:rPr>
        <w:t>Отрядная песня</w:t>
      </w:r>
    </w:p>
    <w:p w:rsidR="009E0C84" w:rsidRPr="00601D12" w:rsidRDefault="009E0C84" w:rsidP="009E0C84">
      <w:pPr>
        <w:tabs>
          <w:tab w:val="left" w:pos="2541"/>
        </w:tabs>
        <w:rPr>
          <w:rFonts w:ascii="Times New Roman" w:hAnsi="Times New Roman" w:cs="Times New Roman"/>
        </w:rPr>
      </w:pPr>
      <w:r w:rsidRPr="005A4038">
        <w:rPr>
          <w:b/>
          <w:bCs/>
        </w:rPr>
        <w:t>«</w:t>
      </w:r>
      <w:r w:rsidRPr="00601D12">
        <w:rPr>
          <w:rFonts w:ascii="Times New Roman" w:hAnsi="Times New Roman" w:cs="Times New Roman"/>
          <w:b/>
          <w:bCs/>
        </w:rPr>
        <w:t>Соблюдай!»</w:t>
      </w:r>
    </w:p>
    <w:p w:rsidR="009E0C84" w:rsidRPr="00601D12" w:rsidRDefault="009E0C84" w:rsidP="009E0C84">
      <w:pPr>
        <w:tabs>
          <w:tab w:val="left" w:pos="2541"/>
        </w:tabs>
        <w:rPr>
          <w:rFonts w:ascii="Times New Roman" w:hAnsi="Times New Roman" w:cs="Times New Roman"/>
        </w:rPr>
      </w:pPr>
      <w:r w:rsidRPr="00601D12">
        <w:rPr>
          <w:rFonts w:ascii="Times New Roman" w:hAnsi="Times New Roman" w:cs="Times New Roman"/>
        </w:rPr>
        <w:t>Загорелся, заискрился, Светофор озорной,</w:t>
      </w:r>
    </w:p>
    <w:p w:rsidR="009E0C84" w:rsidRPr="00601D12" w:rsidRDefault="009E0C84" w:rsidP="009E0C84">
      <w:pPr>
        <w:tabs>
          <w:tab w:val="left" w:pos="2541"/>
        </w:tabs>
        <w:rPr>
          <w:rFonts w:ascii="Times New Roman" w:hAnsi="Times New Roman" w:cs="Times New Roman"/>
        </w:rPr>
      </w:pPr>
      <w:r w:rsidRPr="00601D12">
        <w:rPr>
          <w:rFonts w:ascii="Times New Roman" w:hAnsi="Times New Roman" w:cs="Times New Roman"/>
        </w:rPr>
        <w:t>Путь, подсказывая людям: Жди, иди или стой! Светофор ГАИ поможет,</w:t>
      </w:r>
      <w:r w:rsidRPr="00601D12">
        <w:rPr>
          <w:rFonts w:ascii="Times New Roman" w:hAnsi="Times New Roman" w:cs="Times New Roman"/>
        </w:rPr>
        <w:br/>
        <w:t>Ну и ты помоги, Запишись в ЮИД скорее,   Всё ещё впереди!</w:t>
      </w:r>
    </w:p>
    <w:p w:rsidR="009E0C84" w:rsidRPr="00601D12" w:rsidRDefault="009E0C84" w:rsidP="009E0C84">
      <w:pPr>
        <w:spacing w:after="180"/>
        <w:rPr>
          <w:rFonts w:ascii="Times New Roman" w:eastAsia="Times New Roman" w:hAnsi="Times New Roman" w:cs="Times New Roman"/>
          <w:i/>
          <w:iCs/>
          <w:sz w:val="26"/>
          <w:szCs w:val="26"/>
        </w:rPr>
      </w:pPr>
      <w:r w:rsidRPr="00601D12">
        <w:rPr>
          <w:rFonts w:ascii="Times New Roman" w:eastAsia="Times New Roman" w:hAnsi="Times New Roman" w:cs="Times New Roman"/>
          <w:i/>
          <w:iCs/>
          <w:sz w:val="26"/>
          <w:szCs w:val="26"/>
        </w:rPr>
        <w:t xml:space="preserve">                 </w:t>
      </w:r>
    </w:p>
    <w:p w:rsidR="009E0C84" w:rsidRPr="00601D12" w:rsidRDefault="009E0C84" w:rsidP="009E0C84">
      <w:pPr>
        <w:spacing w:after="180"/>
        <w:rPr>
          <w:rFonts w:ascii="Times New Roman" w:eastAsia="Times New Roman" w:hAnsi="Times New Roman" w:cs="Times New Roman"/>
          <w:sz w:val="26"/>
          <w:szCs w:val="26"/>
        </w:rPr>
      </w:pPr>
      <w:r w:rsidRPr="00601D12">
        <w:rPr>
          <w:rFonts w:ascii="Times New Roman" w:eastAsia="Times New Roman" w:hAnsi="Times New Roman" w:cs="Times New Roman"/>
          <w:i/>
          <w:iCs/>
          <w:sz w:val="26"/>
          <w:szCs w:val="26"/>
        </w:rPr>
        <w:t xml:space="preserve">                                Припев:</w:t>
      </w:r>
    </w:p>
    <w:p w:rsidR="009E0C84" w:rsidRPr="00601D12" w:rsidRDefault="009E0C84" w:rsidP="009E0C84">
      <w:pPr>
        <w:rPr>
          <w:rFonts w:ascii="Times New Roman" w:eastAsia="Times New Roman" w:hAnsi="Times New Roman" w:cs="Times New Roman"/>
          <w:sz w:val="26"/>
          <w:szCs w:val="26"/>
        </w:rPr>
      </w:pPr>
      <w:r w:rsidRPr="00601D12">
        <w:rPr>
          <w:rFonts w:ascii="Times New Roman" w:eastAsia="Times New Roman" w:hAnsi="Times New Roman" w:cs="Times New Roman"/>
          <w:sz w:val="26"/>
          <w:szCs w:val="26"/>
        </w:rPr>
        <w:t>Это-не забава!</w:t>
      </w:r>
    </w:p>
    <w:p w:rsidR="009E0C84" w:rsidRPr="00601D12" w:rsidRDefault="009E0C84" w:rsidP="009E0C84">
      <w:pPr>
        <w:tabs>
          <w:tab w:val="left" w:pos="1067"/>
        </w:tabs>
        <w:rPr>
          <w:rFonts w:ascii="Times New Roman" w:hAnsi="Times New Roman" w:cs="Times New Roman"/>
        </w:rPr>
      </w:pPr>
      <w:r w:rsidRPr="00601D12">
        <w:rPr>
          <w:rFonts w:ascii="Times New Roman" w:hAnsi="Times New Roman" w:cs="Times New Roman"/>
        </w:rPr>
        <w:t>Это - не игра!</w:t>
      </w:r>
    </w:p>
    <w:p w:rsidR="009E0C84" w:rsidRPr="00601D12" w:rsidRDefault="009E0C84" w:rsidP="009E0C84">
      <w:pPr>
        <w:tabs>
          <w:tab w:val="left" w:pos="1067"/>
        </w:tabs>
        <w:rPr>
          <w:rFonts w:ascii="Times New Roman" w:hAnsi="Times New Roman" w:cs="Times New Roman"/>
        </w:rPr>
      </w:pPr>
      <w:r w:rsidRPr="00601D12">
        <w:rPr>
          <w:rFonts w:ascii="Times New Roman" w:hAnsi="Times New Roman" w:cs="Times New Roman"/>
        </w:rPr>
        <w:t>Правила дороги изучать пора! Соблюдай, правила движения. Соблюдай, все без исключения. Соблюдай, их по всей России. Соблюдай, сделано в ЮИДе!</w:t>
      </w:r>
    </w:p>
    <w:p w:rsidR="009E0C84" w:rsidRPr="00601D12" w:rsidRDefault="009E0C84" w:rsidP="009E0C84">
      <w:pPr>
        <w:tabs>
          <w:tab w:val="left" w:pos="1067"/>
        </w:tabs>
        <w:rPr>
          <w:rFonts w:ascii="Times New Roman" w:hAnsi="Times New Roman" w:cs="Times New Roman"/>
        </w:rPr>
      </w:pPr>
    </w:p>
    <w:p w:rsidR="009E0C84" w:rsidRPr="00601D12" w:rsidRDefault="009E0C84" w:rsidP="009E0C84">
      <w:pPr>
        <w:tabs>
          <w:tab w:val="left" w:pos="1067"/>
        </w:tabs>
        <w:rPr>
          <w:rFonts w:ascii="Times New Roman" w:hAnsi="Times New Roman" w:cs="Times New Roman"/>
        </w:rPr>
      </w:pPr>
      <w:r w:rsidRPr="00601D12">
        <w:rPr>
          <w:rFonts w:ascii="Times New Roman" w:hAnsi="Times New Roman" w:cs="Times New Roman"/>
        </w:rPr>
        <w:t>Очень сложно на дороге Не попасть в ДТП! Берегите руки, ноги, изучай ПДД.</w:t>
      </w:r>
    </w:p>
    <w:p w:rsidR="009E0C84" w:rsidRPr="00601D12" w:rsidRDefault="009E0C84" w:rsidP="009E0C84">
      <w:pPr>
        <w:tabs>
          <w:tab w:val="left" w:pos="1067"/>
        </w:tabs>
        <w:rPr>
          <w:rFonts w:ascii="Times New Roman" w:hAnsi="Times New Roman" w:cs="Times New Roman"/>
        </w:rPr>
      </w:pPr>
      <w:r w:rsidRPr="00601D12">
        <w:rPr>
          <w:rFonts w:ascii="Times New Roman" w:hAnsi="Times New Roman" w:cs="Times New Roman"/>
        </w:rPr>
        <w:t>Расскажите всему свету, Унесите домой,</w:t>
      </w:r>
    </w:p>
    <w:p w:rsidR="009E0C84" w:rsidRPr="00601D12" w:rsidRDefault="009E0C84" w:rsidP="009E0C84">
      <w:pPr>
        <w:tabs>
          <w:tab w:val="left" w:pos="1067"/>
        </w:tabs>
        <w:rPr>
          <w:rFonts w:ascii="Times New Roman" w:hAnsi="Times New Roman" w:cs="Times New Roman"/>
        </w:rPr>
      </w:pPr>
      <w:r w:rsidRPr="00601D12">
        <w:rPr>
          <w:rFonts w:ascii="Times New Roman" w:hAnsi="Times New Roman" w:cs="Times New Roman"/>
          <w:i/>
          <w:iCs/>
        </w:rPr>
        <w:t>Эту песню вместе с нами</w:t>
      </w:r>
      <w:r w:rsidRPr="00601D12">
        <w:rPr>
          <w:rFonts w:ascii="Times New Roman" w:hAnsi="Times New Roman" w:cs="Times New Roman"/>
          <w:i/>
          <w:iCs/>
        </w:rPr>
        <w:tab/>
        <w:t>- Ты сегодня допой!</w:t>
      </w:r>
    </w:p>
    <w:p w:rsidR="009E0C84" w:rsidRPr="00601D12" w:rsidRDefault="009E0C84" w:rsidP="009E0C84">
      <w:pPr>
        <w:tabs>
          <w:tab w:val="left" w:pos="1067"/>
        </w:tabs>
        <w:rPr>
          <w:rFonts w:ascii="Times New Roman" w:hAnsi="Times New Roman" w:cs="Times New Roman"/>
        </w:rPr>
      </w:pPr>
    </w:p>
    <w:p w:rsidR="009E0C84" w:rsidRPr="00601D12" w:rsidRDefault="009E0C84" w:rsidP="009E0C84">
      <w:pPr>
        <w:tabs>
          <w:tab w:val="left" w:pos="2640"/>
        </w:tabs>
        <w:rPr>
          <w:rFonts w:ascii="Times New Roman" w:hAnsi="Times New Roman" w:cs="Times New Roman"/>
        </w:rPr>
      </w:pPr>
      <w:r w:rsidRPr="00601D12">
        <w:rPr>
          <w:rFonts w:ascii="Times New Roman" w:hAnsi="Times New Roman" w:cs="Times New Roman"/>
          <w:i/>
          <w:iCs/>
        </w:rPr>
        <w:t xml:space="preserve">                                Припев:</w:t>
      </w:r>
    </w:p>
    <w:p w:rsidR="009E0C84" w:rsidRPr="005A4038" w:rsidRDefault="009E0C84" w:rsidP="009E0C84">
      <w:pPr>
        <w:tabs>
          <w:tab w:val="left" w:pos="2640"/>
        </w:tabs>
        <w:rPr>
          <w:rFonts w:ascii="Times New Roman" w:hAnsi="Times New Roman" w:cs="Times New Roman"/>
        </w:rPr>
      </w:pPr>
      <w:r w:rsidRPr="005A4038">
        <w:rPr>
          <w:rFonts w:ascii="Times New Roman" w:hAnsi="Times New Roman" w:cs="Times New Roman"/>
        </w:rPr>
        <w:t>Это-не забава!</w:t>
      </w:r>
    </w:p>
    <w:p w:rsidR="009E0C84" w:rsidRPr="005A4038" w:rsidRDefault="009E0C84" w:rsidP="009E0C84">
      <w:pPr>
        <w:tabs>
          <w:tab w:val="left" w:pos="2640"/>
        </w:tabs>
        <w:rPr>
          <w:rFonts w:ascii="Times New Roman" w:hAnsi="Times New Roman" w:cs="Times New Roman"/>
        </w:rPr>
      </w:pPr>
      <w:r w:rsidRPr="005A4038">
        <w:rPr>
          <w:rFonts w:ascii="Times New Roman" w:hAnsi="Times New Roman" w:cs="Times New Roman"/>
        </w:rPr>
        <w:t>Это - не игра!</w:t>
      </w:r>
    </w:p>
    <w:p w:rsidR="009E0C84" w:rsidRPr="005A4038" w:rsidRDefault="009E0C84" w:rsidP="009E0C84">
      <w:pPr>
        <w:tabs>
          <w:tab w:val="left" w:pos="2640"/>
        </w:tabs>
        <w:rPr>
          <w:rFonts w:ascii="Times New Roman" w:hAnsi="Times New Roman" w:cs="Times New Roman"/>
        </w:rPr>
      </w:pPr>
      <w:r w:rsidRPr="005A4038">
        <w:rPr>
          <w:rFonts w:ascii="Times New Roman" w:hAnsi="Times New Roman" w:cs="Times New Roman"/>
        </w:rPr>
        <w:t>Правила дороги изучать пора! Соблюдай, правила движения. Соблюдай, все без исключения. Соблюдай, их по всей России. Соблюдай, сделано в ЮИДе!</w:t>
      </w:r>
    </w:p>
    <w:p w:rsidR="009E0C84" w:rsidRPr="005A4038" w:rsidRDefault="009E0C84" w:rsidP="009E0C84">
      <w:pPr>
        <w:tabs>
          <w:tab w:val="left" w:pos="2640"/>
        </w:tabs>
        <w:rPr>
          <w:rFonts w:ascii="Times New Roman" w:hAnsi="Times New Roman" w:cs="Times New Roman"/>
        </w:rPr>
      </w:pPr>
    </w:p>
    <w:p w:rsidR="009E0C84" w:rsidRPr="005A4038" w:rsidRDefault="009E0C84" w:rsidP="009E0C84">
      <w:pPr>
        <w:spacing w:line="394"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Очень сложно на дороге Не попасть в ДТП! Берегите руки, ноги, изучай ПДД.</w:t>
      </w:r>
    </w:p>
    <w:p w:rsidR="009E0C84" w:rsidRPr="005A4038" w:rsidRDefault="009E0C84" w:rsidP="009E0C84">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A4038">
        <w:rPr>
          <w:rFonts w:ascii="Times New Roman" w:eastAsia="Times New Roman" w:hAnsi="Times New Roman" w:cs="Times New Roman"/>
          <w:sz w:val="26"/>
          <w:szCs w:val="26"/>
        </w:rPr>
        <w:t>Расскажите всему свету, Унесите домой,</w:t>
      </w:r>
    </w:p>
    <w:p w:rsidR="009E0C84" w:rsidRPr="005A4038" w:rsidRDefault="009E0C84" w:rsidP="009E0C84">
      <w:pPr>
        <w:tabs>
          <w:tab w:val="left" w:pos="5410"/>
        </w:tabs>
        <w:rPr>
          <w:rFonts w:ascii="Times New Roman" w:eastAsia="Times New Roman" w:hAnsi="Times New Roman" w:cs="Times New Roman"/>
        </w:rPr>
      </w:pPr>
      <w:r w:rsidRPr="005A4038">
        <w:rPr>
          <w:rFonts w:ascii="Times New Roman" w:eastAsia="Times New Roman" w:hAnsi="Times New Roman" w:cs="Times New Roman"/>
          <w:i/>
          <w:iCs/>
        </w:rPr>
        <w:t>Эту песню вместе с нами   - Ты сегодня допой!</w:t>
      </w:r>
    </w:p>
    <w:p w:rsidR="009E0C84" w:rsidRDefault="009E0C84" w:rsidP="009E0C84">
      <w:pPr>
        <w:tabs>
          <w:tab w:val="left" w:pos="2640"/>
        </w:tabs>
      </w:pPr>
    </w:p>
    <w:p w:rsidR="009E0C84" w:rsidRPr="005A4038" w:rsidRDefault="009E0C84" w:rsidP="009E0C84">
      <w:pPr>
        <w:tabs>
          <w:tab w:val="left" w:pos="2640"/>
        </w:tabs>
        <w:rPr>
          <w:rFonts w:ascii="Times New Roman" w:hAnsi="Times New Roman" w:cs="Times New Roman"/>
        </w:rPr>
      </w:pPr>
      <w:r w:rsidRPr="005A4038">
        <w:rPr>
          <w:i/>
          <w:iCs/>
        </w:rPr>
        <w:t xml:space="preserve">                                </w:t>
      </w:r>
      <w:r w:rsidRPr="005A4038">
        <w:rPr>
          <w:rFonts w:ascii="Times New Roman" w:hAnsi="Times New Roman" w:cs="Times New Roman"/>
          <w:i/>
          <w:iCs/>
        </w:rPr>
        <w:t>Припев:</w:t>
      </w:r>
    </w:p>
    <w:p w:rsidR="009E0C84" w:rsidRPr="005A4038" w:rsidRDefault="009E0C84" w:rsidP="009E0C84">
      <w:pPr>
        <w:tabs>
          <w:tab w:val="left" w:pos="2640"/>
        </w:tabs>
        <w:rPr>
          <w:rFonts w:ascii="Times New Roman" w:hAnsi="Times New Roman" w:cs="Times New Roman"/>
        </w:rPr>
      </w:pPr>
      <w:r w:rsidRPr="005A4038">
        <w:rPr>
          <w:rFonts w:ascii="Times New Roman" w:hAnsi="Times New Roman" w:cs="Times New Roman"/>
        </w:rPr>
        <w:t>Это-не забава!</w:t>
      </w:r>
    </w:p>
    <w:p w:rsidR="009E0C84" w:rsidRPr="005A4038" w:rsidRDefault="009E0C84" w:rsidP="009E0C84">
      <w:pPr>
        <w:tabs>
          <w:tab w:val="left" w:pos="2640"/>
        </w:tabs>
        <w:rPr>
          <w:rFonts w:ascii="Times New Roman" w:hAnsi="Times New Roman" w:cs="Times New Roman"/>
        </w:rPr>
      </w:pPr>
      <w:r w:rsidRPr="005A4038">
        <w:rPr>
          <w:rFonts w:ascii="Times New Roman" w:hAnsi="Times New Roman" w:cs="Times New Roman"/>
        </w:rPr>
        <w:t>Это - не игра!</w:t>
      </w:r>
    </w:p>
    <w:p w:rsidR="009E0C84" w:rsidRPr="005A4038" w:rsidRDefault="009E0C84" w:rsidP="009E0C84">
      <w:pPr>
        <w:tabs>
          <w:tab w:val="left" w:pos="2640"/>
        </w:tabs>
        <w:rPr>
          <w:rFonts w:ascii="Times New Roman" w:hAnsi="Times New Roman" w:cs="Times New Roman"/>
        </w:rPr>
      </w:pPr>
      <w:r w:rsidRPr="005A4038">
        <w:rPr>
          <w:rFonts w:ascii="Times New Roman" w:hAnsi="Times New Roman" w:cs="Times New Roman"/>
        </w:rPr>
        <w:t>Правила дороги изучать пора! Соблюдай, правила движения. Соблюдай, все без исключения. Соблюдай, их по всей России. Соблюдай, сделано в ЮИДе!</w:t>
      </w:r>
    </w:p>
    <w:p w:rsidR="009E0C84" w:rsidRDefault="009E0C84" w:rsidP="009E0C84">
      <w:pPr>
        <w:tabs>
          <w:tab w:val="left" w:pos="2640"/>
        </w:tabs>
      </w:pPr>
    </w:p>
    <w:p w:rsidR="00C70795" w:rsidRPr="00C70795" w:rsidRDefault="00C70795" w:rsidP="00C70795"/>
    <w:p w:rsidR="00C70795" w:rsidRPr="00C70795" w:rsidRDefault="00C70795" w:rsidP="00C70795"/>
    <w:p w:rsidR="003427D3" w:rsidRPr="005A4038" w:rsidRDefault="003427D3" w:rsidP="003427D3">
      <w:pPr>
        <w:spacing w:line="259" w:lineRule="auto"/>
        <w:ind w:left="2700"/>
        <w:rPr>
          <w:rFonts w:ascii="Times New Roman" w:eastAsia="Times New Roman" w:hAnsi="Times New Roman" w:cs="Times New Roman"/>
          <w:sz w:val="26"/>
          <w:szCs w:val="26"/>
        </w:rPr>
      </w:pPr>
      <w:r w:rsidRPr="005A4038">
        <w:rPr>
          <w:rFonts w:ascii="Times New Roman" w:eastAsia="Times New Roman" w:hAnsi="Times New Roman" w:cs="Times New Roman"/>
          <w:b/>
          <w:bCs/>
          <w:sz w:val="26"/>
          <w:szCs w:val="26"/>
        </w:rPr>
        <w:t>История создания ЮИД</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Отряды юных инспекторов движения (ЮИД) были созданы по инициативе начальника</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главного управления ГАИ МВД СССР В.В.Лукьянова и госавтоинспектора ГУГАИ МВД СССР</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Л.Н. Овчаренко с целью формирования у детей и подростков навыков безопасного поведения на дороге и активной пропаганды правил дорожного движения среди детей.</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6 марта 1973 года было принято Постановление Секретариата ЦКВЛКСМ, коллегии</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Министерства внутренних дел СССР, коллегии Министерства просвещения СССР «О создании отрядов юных инспекторов движения».</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ЮИДовскому движению более 40 лет со дня. За эти годы благодаря участию в отрядах юных инспекторов движения тысячи ребят получили первичные навыки дорожной безопасности.</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Только на сегодняшний день более 300 тысяч школьников по всей стране успешно занимаются в отрядах ЮИД, изучают правила дорожного движения, пропагандируют культуру поведения на дорогах среди сверстников. Юные инспекторы - ближайшие помощники</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 xml:space="preserve">Госавтоинспекции в проведении различных социально значимых акций и мероприятий, направленных на различные категории участников дорожного движения и различные аспекты повышения безопасности на дорогах. Это очень большая и очень важная работа: ее результатом стало то, что за последние несколько лет удалось сохранить десятки детских </w:t>
      </w:r>
      <w:r w:rsidRPr="005A4038">
        <w:rPr>
          <w:rFonts w:ascii="Times New Roman" w:eastAsia="Times New Roman" w:hAnsi="Times New Roman" w:cs="Times New Roman"/>
          <w:sz w:val="26"/>
          <w:szCs w:val="26"/>
        </w:rPr>
        <w:lastRenderedPageBreak/>
        <w:t>жизней на дорогах.</w:t>
      </w:r>
    </w:p>
    <w:p w:rsidR="003427D3" w:rsidRPr="005A4038" w:rsidRDefault="003427D3" w:rsidP="003427D3">
      <w:pPr>
        <w:spacing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Сегодня уже становится очевидным, что обучение и воспитание грамотных участников дорожного движения, формирование культуры поведения на дорогах должно начинаться с самого раннего детства. Правильные знания и навыки в сфере дорожной безопасности, полученные еще в детском саду и начальных классах школы, будут необходимы каждому человеку на протяжении всей дальнейшей жизни и станут залогом его законопослушного поведения на дорогах. Многолетний опыт работы отрядов юных инспекторов движения неоднократно доказал, что ребята, прошедшие в свое время школу ЮИД, получают устойчивые навыки в области дорожной безопасности, умеют правильно вести себя на дороге и гораздо реже попадают в ДТП. Поэтому у отрядов ЮИД - самые большие и широкие перспективы работы, и это детское движение Госавтоинспекция, безусловно, будет и в дальнейшем всесторонне поддерживать и развивать.</w:t>
      </w:r>
    </w:p>
    <w:p w:rsidR="003427D3" w:rsidRDefault="003427D3" w:rsidP="003427D3">
      <w:pPr>
        <w:tabs>
          <w:tab w:val="left" w:pos="2640"/>
        </w:tabs>
      </w:pPr>
    </w:p>
    <w:p w:rsidR="003427D3" w:rsidRDefault="003427D3" w:rsidP="003427D3">
      <w:pPr>
        <w:tabs>
          <w:tab w:val="left" w:pos="2640"/>
        </w:tabs>
      </w:pPr>
    </w:p>
    <w:p w:rsidR="003427D3" w:rsidRDefault="003427D3" w:rsidP="003427D3">
      <w:pPr>
        <w:tabs>
          <w:tab w:val="left" w:pos="2640"/>
        </w:tabs>
      </w:pPr>
    </w:p>
    <w:p w:rsidR="003427D3" w:rsidRPr="005A4038" w:rsidRDefault="003427D3" w:rsidP="003427D3">
      <w:pPr>
        <w:spacing w:line="257"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Первые отряды ЮИД на базе БОУ ОО ДОД «Центра детского (юношеского) технического творчества туризма и экскурсий» были созданы в 1978 году. Состав учащихся средних общеобразовательных школ №7 и №11 города Орла. Основателями и руководителями отрядов ЮИД б</w:t>
      </w:r>
      <w:r>
        <w:rPr>
          <w:rFonts w:ascii="Times New Roman" w:eastAsia="Times New Roman" w:hAnsi="Times New Roman" w:cs="Times New Roman"/>
          <w:sz w:val="26"/>
          <w:szCs w:val="26"/>
        </w:rPr>
        <w:t xml:space="preserve">ыли педагоги Наталья Васильевна </w:t>
      </w:r>
      <w:r w:rsidRPr="005A4038">
        <w:rPr>
          <w:rFonts w:ascii="Times New Roman" w:eastAsia="Times New Roman" w:hAnsi="Times New Roman" w:cs="Times New Roman"/>
          <w:sz w:val="26"/>
          <w:szCs w:val="26"/>
        </w:rPr>
        <w:t>Успенская, Ирина Афанасьевна Ярошевич и Павел Борисович Красильщиков, старший инспектор по пропаганде УГИБДД УМВД России по Орловской области.</w:t>
      </w:r>
    </w:p>
    <w:p w:rsidR="00C70795" w:rsidRPr="00C70795" w:rsidRDefault="00C70795" w:rsidP="00C70795"/>
    <w:p w:rsidR="00C70795" w:rsidRPr="00C70795" w:rsidRDefault="00C70795" w:rsidP="00C70795"/>
    <w:p w:rsidR="003427D3" w:rsidRPr="005A4038" w:rsidRDefault="003427D3" w:rsidP="003427D3">
      <w:pPr>
        <w:spacing w:line="262" w:lineRule="auto"/>
        <w:jc w:val="center"/>
        <w:rPr>
          <w:rFonts w:ascii="Times New Roman" w:eastAsia="Times New Roman" w:hAnsi="Times New Roman" w:cs="Times New Roman"/>
          <w:sz w:val="26"/>
          <w:szCs w:val="26"/>
        </w:rPr>
      </w:pPr>
      <w:r w:rsidRPr="005A4038">
        <w:rPr>
          <w:rFonts w:ascii="Times New Roman" w:eastAsia="Times New Roman" w:hAnsi="Times New Roman" w:cs="Times New Roman"/>
          <w:b/>
          <w:bCs/>
          <w:sz w:val="26"/>
          <w:szCs w:val="26"/>
        </w:rPr>
        <w:t>Основными задачами отрядов ЮИД являются:</w:t>
      </w:r>
    </w:p>
    <w:p w:rsidR="003427D3" w:rsidRPr="0039014D" w:rsidRDefault="003427D3" w:rsidP="003427D3">
      <w:pPr>
        <w:tabs>
          <w:tab w:val="left" w:pos="710"/>
        </w:tabs>
        <w:spacing w:line="259" w:lineRule="auto"/>
        <w:rPr>
          <w:rFonts w:ascii="Times New Roman" w:eastAsia="Times New Roman" w:hAnsi="Times New Roman" w:cs="Times New Roman"/>
          <w:sz w:val="26"/>
          <w:szCs w:val="26"/>
        </w:rPr>
      </w:pPr>
    </w:p>
    <w:p w:rsidR="003427D3" w:rsidRDefault="003427D3" w:rsidP="003427D3">
      <w:pPr>
        <w:tabs>
          <w:tab w:val="left" w:pos="710"/>
        </w:tabs>
        <w:spacing w:line="259" w:lineRule="auto"/>
        <w:rPr>
          <w:rFonts w:ascii="Times New Roman" w:eastAsia="Times New Roman" w:hAnsi="Times New Roman" w:cs="Times New Roman"/>
          <w:sz w:val="26"/>
          <w:szCs w:val="26"/>
        </w:rPr>
      </w:pPr>
    </w:p>
    <w:p w:rsidR="003427D3" w:rsidRDefault="003427D3" w:rsidP="003427D3">
      <w:pPr>
        <w:tabs>
          <w:tab w:val="left" w:pos="710"/>
        </w:tabs>
        <w:spacing w:line="259" w:lineRule="auto"/>
        <w:rPr>
          <w:rFonts w:ascii="Times New Roman" w:eastAsia="Times New Roman" w:hAnsi="Times New Roman" w:cs="Times New Roman"/>
          <w:sz w:val="26"/>
          <w:szCs w:val="26"/>
        </w:rPr>
      </w:pPr>
    </w:p>
    <w:p w:rsidR="003427D3" w:rsidRPr="000C5943" w:rsidRDefault="003427D3" w:rsidP="003427D3">
      <w:pPr>
        <w:tabs>
          <w:tab w:val="left" w:pos="710"/>
        </w:tabs>
        <w:spacing w:line="259" w:lineRule="auto"/>
        <w:rPr>
          <w:rFonts w:ascii="Times New Roman" w:eastAsia="Times New Roman" w:hAnsi="Times New Roman" w:cs="Times New Roman"/>
          <w:sz w:val="26"/>
          <w:szCs w:val="26"/>
        </w:rPr>
      </w:pPr>
      <w:r w:rsidRPr="000C5943">
        <w:rPr>
          <w:rFonts w:ascii="Times New Roman" w:eastAsia="Times New Roman" w:hAnsi="Times New Roman" w:cs="Times New Roman"/>
          <w:sz w:val="26"/>
          <w:szCs w:val="26"/>
        </w:rPr>
        <w:t>Изучение правил безопасного поведения на дорогах и улицах, овладение навыками проведения работы по пропаганде правил дорожного движения и организации этой работы среди детей;</w:t>
      </w:r>
    </w:p>
    <w:p w:rsidR="003427D3" w:rsidRPr="005A4038" w:rsidRDefault="003427D3" w:rsidP="003427D3">
      <w:pPr>
        <w:numPr>
          <w:ilvl w:val="0"/>
          <w:numId w:val="8"/>
        </w:numPr>
        <w:tabs>
          <w:tab w:val="left" w:pos="710"/>
        </w:tabs>
        <w:spacing w:after="260" w:line="259"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Овладение умениями оказания первой помощи пострадавшим при дорожно- транспортных происшествиях.</w:t>
      </w:r>
    </w:p>
    <w:p w:rsidR="003427D3" w:rsidRPr="005A4038" w:rsidRDefault="003427D3" w:rsidP="003427D3">
      <w:pPr>
        <w:spacing w:after="200" w:line="298" w:lineRule="auto"/>
        <w:rPr>
          <w:rFonts w:ascii="Times New Roman" w:eastAsia="Times New Roman" w:hAnsi="Times New Roman" w:cs="Times New Roman"/>
          <w:sz w:val="26"/>
          <w:szCs w:val="26"/>
        </w:rPr>
      </w:pPr>
      <w:r w:rsidRPr="005A4038">
        <w:rPr>
          <w:rFonts w:ascii="Times New Roman" w:eastAsia="Times New Roman" w:hAnsi="Times New Roman" w:cs="Times New Roman"/>
          <w:sz w:val="26"/>
          <w:szCs w:val="26"/>
        </w:rPr>
        <w:t>Целью деятельности отрядов ЮИД является инициирование, разработка и реализация непрерывной целостной системы обучающих, воспитательных, организационно-пропагандистских, информационно-просветительских и профилактических мероприятий,</w:t>
      </w:r>
      <w:r>
        <w:rPr>
          <w:rFonts w:ascii="Times New Roman" w:eastAsia="Times New Roman" w:hAnsi="Times New Roman" w:cs="Times New Roman"/>
          <w:sz w:val="26"/>
          <w:szCs w:val="26"/>
        </w:rPr>
        <w:t xml:space="preserve"> направленных на привитие у обуч</w:t>
      </w:r>
      <w:r w:rsidRPr="005A4038">
        <w:rPr>
          <w:rFonts w:ascii="Times New Roman" w:eastAsia="Times New Roman" w:hAnsi="Times New Roman" w:cs="Times New Roman"/>
          <w:sz w:val="26"/>
          <w:szCs w:val="26"/>
        </w:rPr>
        <w:t>ающихся навыков безопасного участия в дорожном движении, развитие творческого потенциала, общественной активности и социальной ответственности участников отряда ЮИД в области безопасности дорожного движения.</w:t>
      </w:r>
    </w:p>
    <w:p w:rsidR="00F57AA5" w:rsidRDefault="00F57AA5" w:rsidP="00F57AA5">
      <w:pPr>
        <w:tabs>
          <w:tab w:val="left" w:pos="2640"/>
        </w:tabs>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Default="00F57AA5" w:rsidP="00F57AA5">
      <w:pPr>
        <w:spacing w:line="259" w:lineRule="auto"/>
        <w:ind w:left="620" w:hanging="80"/>
        <w:rPr>
          <w:rFonts w:ascii="Times New Roman" w:eastAsia="Times New Roman" w:hAnsi="Times New Roman" w:cs="Times New Roman"/>
          <w:sz w:val="26"/>
          <w:szCs w:val="26"/>
        </w:rPr>
      </w:pPr>
    </w:p>
    <w:p w:rsidR="00F57AA5" w:rsidRPr="00541E98" w:rsidRDefault="00F57AA5" w:rsidP="00F57AA5">
      <w:pPr>
        <w:spacing w:line="259" w:lineRule="auto"/>
        <w:ind w:left="620" w:hanging="80"/>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lastRenderedPageBreak/>
        <w:t>Муниципальное бюджетное общеобразовательное учреждение «Куракинская средняя общеобразовательная школа» Свердловского района Орловской области 303336 .</w:t>
      </w:r>
    </w:p>
    <w:p w:rsidR="00F57AA5" w:rsidRPr="00541E98" w:rsidRDefault="00F57AA5" w:rsidP="00F57AA5">
      <w:pPr>
        <w:spacing w:line="259" w:lineRule="auto"/>
        <w:ind w:firstLine="620"/>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t>п. Куракинский ул Школьная д.6.</w:t>
      </w:r>
    </w:p>
    <w:p w:rsidR="00F57AA5" w:rsidRDefault="00F57AA5" w:rsidP="00F57AA5">
      <w:pPr>
        <w:tabs>
          <w:tab w:val="left" w:pos="2640"/>
        </w:tabs>
      </w:pPr>
    </w:p>
    <w:p w:rsidR="00F57AA5" w:rsidRDefault="00F57AA5" w:rsidP="00F57AA5">
      <w:pPr>
        <w:tabs>
          <w:tab w:val="left" w:pos="2640"/>
        </w:tabs>
      </w:pPr>
    </w:p>
    <w:p w:rsidR="00F57AA5" w:rsidRPr="00541E98" w:rsidRDefault="00F57AA5" w:rsidP="00F57AA5">
      <w:pPr>
        <w:pStyle w:val="11"/>
        <w:ind w:right="960"/>
        <w:rPr>
          <w:sz w:val="26"/>
          <w:szCs w:val="26"/>
          <w:lang w:val="en-US"/>
        </w:rPr>
      </w:pPr>
      <w:r w:rsidRPr="003079D1">
        <w:rPr>
          <w:sz w:val="24"/>
          <w:szCs w:val="24"/>
        </w:rPr>
        <w:t xml:space="preserve">                                                   </w:t>
      </w:r>
      <w:r w:rsidRPr="00541E98">
        <w:rPr>
          <w:sz w:val="24"/>
          <w:szCs w:val="24"/>
        </w:rPr>
        <w:t>т</w:t>
      </w:r>
      <w:r w:rsidRPr="00541E98">
        <w:rPr>
          <w:sz w:val="24"/>
          <w:szCs w:val="24"/>
          <w:lang w:val="en-US"/>
        </w:rPr>
        <w:t xml:space="preserve"> 2-45-71 </w:t>
      </w:r>
      <w:r w:rsidRPr="00541E98">
        <w:rPr>
          <w:lang w:val="en-US"/>
        </w:rPr>
        <w:t xml:space="preserve">            </w:t>
      </w:r>
      <w:r w:rsidRPr="00541E98">
        <w:rPr>
          <w:sz w:val="26"/>
          <w:szCs w:val="26"/>
          <w:lang w:val="en-US" w:eastAsia="en-US" w:bidi="en-US"/>
        </w:rPr>
        <w:t xml:space="preserve">E-mail </w:t>
      </w:r>
      <w:hyperlink r:id="rId9" w:history="1">
        <w:r w:rsidRPr="00541E98">
          <w:rPr>
            <w:sz w:val="26"/>
            <w:szCs w:val="26"/>
            <w:lang w:val="en-US" w:eastAsia="en-US" w:bidi="en-US"/>
          </w:rPr>
          <w:t>zakharkina_71@mail.ru</w:t>
        </w:r>
      </w:hyperlink>
    </w:p>
    <w:p w:rsidR="00F57AA5" w:rsidRPr="00541E98" w:rsidRDefault="00F57AA5" w:rsidP="00F57AA5">
      <w:pPr>
        <w:tabs>
          <w:tab w:val="left" w:pos="2640"/>
        </w:tabs>
        <w:rPr>
          <w:lang w:val="en-US"/>
        </w:rPr>
      </w:pPr>
    </w:p>
    <w:p w:rsidR="00F57AA5" w:rsidRPr="00541E98" w:rsidRDefault="00F57AA5" w:rsidP="00F57AA5">
      <w:pPr>
        <w:tabs>
          <w:tab w:val="left" w:pos="2640"/>
        </w:tabs>
        <w:rPr>
          <w:lang w:val="en-US"/>
        </w:rPr>
      </w:pPr>
    </w:p>
    <w:p w:rsidR="00F57AA5" w:rsidRPr="00541E98" w:rsidRDefault="00F57AA5" w:rsidP="00F57AA5">
      <w:pPr>
        <w:pStyle w:val="11"/>
        <w:ind w:left="4360"/>
        <w:rPr>
          <w:sz w:val="26"/>
          <w:szCs w:val="26"/>
        </w:rPr>
      </w:pPr>
      <w:r w:rsidRPr="00541E98">
        <w:rPr>
          <w:sz w:val="26"/>
          <w:szCs w:val="26"/>
        </w:rPr>
        <w:t>ПРИКАЗ</w:t>
      </w:r>
    </w:p>
    <w:p w:rsidR="00F57AA5" w:rsidRPr="009F5B8D" w:rsidRDefault="00F57AA5" w:rsidP="00F57AA5">
      <w:pPr>
        <w:tabs>
          <w:tab w:val="left" w:pos="3885"/>
        </w:tabs>
      </w:pPr>
    </w:p>
    <w:p w:rsidR="00F57AA5" w:rsidRPr="00541E98" w:rsidRDefault="00F57AA5" w:rsidP="00F57AA5">
      <w:pPr>
        <w:pStyle w:val="11"/>
        <w:rPr>
          <w:sz w:val="26"/>
          <w:szCs w:val="26"/>
        </w:rPr>
      </w:pPr>
      <w:r>
        <w:t xml:space="preserve">                             </w:t>
      </w:r>
      <w:r>
        <w:rPr>
          <w:sz w:val="26"/>
          <w:szCs w:val="26"/>
        </w:rPr>
        <w:t>От 29. 09.2023</w:t>
      </w:r>
      <w:r w:rsidRPr="00541E98">
        <w:rPr>
          <w:sz w:val="26"/>
          <w:szCs w:val="26"/>
        </w:rPr>
        <w:t>г.</w:t>
      </w:r>
      <w:r>
        <w:rPr>
          <w:sz w:val="26"/>
          <w:szCs w:val="26"/>
        </w:rPr>
        <w:t xml:space="preserve">                               №</w:t>
      </w:r>
      <w:r w:rsidR="00601D12">
        <w:rPr>
          <w:sz w:val="26"/>
          <w:szCs w:val="26"/>
        </w:rPr>
        <w:t>58</w:t>
      </w:r>
    </w:p>
    <w:p w:rsidR="00F57AA5" w:rsidRPr="003079D1" w:rsidRDefault="00F57AA5" w:rsidP="00F57AA5">
      <w:pPr>
        <w:tabs>
          <w:tab w:val="left" w:pos="2640"/>
        </w:tabs>
      </w:pPr>
    </w:p>
    <w:p w:rsidR="00F57AA5" w:rsidRPr="003079D1" w:rsidRDefault="00F57AA5" w:rsidP="00F57AA5">
      <w:pPr>
        <w:tabs>
          <w:tab w:val="left" w:pos="2640"/>
        </w:tabs>
      </w:pPr>
    </w:p>
    <w:p w:rsidR="00F57AA5" w:rsidRPr="00541E98" w:rsidRDefault="00F57AA5" w:rsidP="00F57AA5">
      <w:pPr>
        <w:pStyle w:val="11"/>
        <w:ind w:left="1120"/>
        <w:rPr>
          <w:sz w:val="26"/>
          <w:szCs w:val="26"/>
        </w:rPr>
      </w:pPr>
      <w:r w:rsidRPr="003079D1">
        <w:tab/>
      </w:r>
      <w:r w:rsidRPr="00541E98">
        <w:rPr>
          <w:sz w:val="26"/>
          <w:szCs w:val="26"/>
        </w:rPr>
        <w:t>О создании отряда ЮИД в МБОУ</w:t>
      </w:r>
    </w:p>
    <w:p w:rsidR="00F57AA5" w:rsidRPr="00541E98" w:rsidRDefault="00F57AA5" w:rsidP="00F57AA5">
      <w:pPr>
        <w:ind w:firstLine="920"/>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t>« Куракинская средняя общеобразовательная школа»</w:t>
      </w:r>
    </w:p>
    <w:p w:rsidR="00F57AA5" w:rsidRPr="003079D1" w:rsidRDefault="00F57AA5" w:rsidP="00F57AA5">
      <w:pPr>
        <w:tabs>
          <w:tab w:val="left" w:pos="1965"/>
        </w:tabs>
      </w:pPr>
    </w:p>
    <w:p w:rsidR="00F57AA5" w:rsidRPr="003079D1" w:rsidRDefault="00F57AA5" w:rsidP="00F57AA5">
      <w:pPr>
        <w:tabs>
          <w:tab w:val="left" w:pos="2640"/>
        </w:tabs>
      </w:pPr>
    </w:p>
    <w:p w:rsidR="00F57AA5" w:rsidRPr="00541E98" w:rsidRDefault="00F57AA5" w:rsidP="00F57AA5">
      <w:pPr>
        <w:pStyle w:val="11"/>
        <w:rPr>
          <w:sz w:val="26"/>
          <w:szCs w:val="26"/>
        </w:rPr>
      </w:pPr>
      <w:r w:rsidRPr="003079D1">
        <w:tab/>
      </w:r>
      <w:r w:rsidRPr="00541E98">
        <w:rPr>
          <w:sz w:val="26"/>
          <w:szCs w:val="26"/>
        </w:rPr>
        <w:t>В целях повышения эффективности форм и методов пропаганды безопасности, поведения на улицах и дорогах.</w:t>
      </w:r>
    </w:p>
    <w:p w:rsidR="00F57AA5" w:rsidRPr="00541E98" w:rsidRDefault="00F57AA5" w:rsidP="00F57AA5">
      <w:pPr>
        <w:spacing w:after="320" w:line="259" w:lineRule="auto"/>
        <w:ind w:left="1120"/>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t>ПРИКАЗЫВАЮ:</w:t>
      </w:r>
    </w:p>
    <w:p w:rsidR="00F57AA5" w:rsidRPr="00541E98" w:rsidRDefault="00F57AA5" w:rsidP="00F57AA5">
      <w:pPr>
        <w:numPr>
          <w:ilvl w:val="0"/>
          <w:numId w:val="9"/>
        </w:numPr>
        <w:tabs>
          <w:tab w:val="left" w:pos="354"/>
        </w:tabs>
        <w:spacing w:after="320" w:line="262" w:lineRule="auto"/>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t xml:space="preserve">Создать в МБОУ « Куракинская средняя общеобразовательная школа» отряд ЮИД « </w:t>
      </w:r>
      <w:r>
        <w:rPr>
          <w:rFonts w:ascii="Times New Roman" w:eastAsia="Times New Roman" w:hAnsi="Times New Roman" w:cs="Times New Roman"/>
          <w:sz w:val="26"/>
          <w:szCs w:val="26"/>
        </w:rPr>
        <w:t>СВЕТОФОР» в составе 14</w:t>
      </w:r>
      <w:r w:rsidRPr="00541E98">
        <w:rPr>
          <w:rFonts w:ascii="Times New Roman" w:eastAsia="Times New Roman" w:hAnsi="Times New Roman" w:cs="Times New Roman"/>
          <w:sz w:val="26"/>
          <w:szCs w:val="26"/>
        </w:rPr>
        <w:t xml:space="preserve"> человек</w:t>
      </w:r>
    </w:p>
    <w:p w:rsidR="00F57AA5" w:rsidRPr="00541E98" w:rsidRDefault="00F57AA5" w:rsidP="00F57AA5">
      <w:pPr>
        <w:numPr>
          <w:ilvl w:val="0"/>
          <w:numId w:val="9"/>
        </w:numPr>
        <w:tabs>
          <w:tab w:val="left" w:pos="450"/>
        </w:tabs>
        <w:spacing w:after="320" w:line="259" w:lineRule="auto"/>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t>Руководителем отряда назначить</w:t>
      </w:r>
      <w:r w:rsidR="00E00BFC">
        <w:rPr>
          <w:rFonts w:ascii="Times New Roman" w:eastAsia="Times New Roman" w:hAnsi="Times New Roman" w:cs="Times New Roman"/>
          <w:sz w:val="26"/>
          <w:szCs w:val="26"/>
        </w:rPr>
        <w:t xml:space="preserve"> преподавателя- организатора ОБЖ</w:t>
      </w:r>
      <w:bookmarkStart w:id="0" w:name="_GoBack"/>
      <w:bookmarkEnd w:id="0"/>
      <w:r w:rsidRPr="00541E98">
        <w:rPr>
          <w:rFonts w:ascii="Times New Roman" w:eastAsia="Times New Roman" w:hAnsi="Times New Roman" w:cs="Times New Roman"/>
          <w:sz w:val="26"/>
          <w:szCs w:val="26"/>
        </w:rPr>
        <w:t xml:space="preserve"> Атаева З.Н.</w:t>
      </w:r>
    </w:p>
    <w:p w:rsidR="00F57AA5" w:rsidRPr="00541E98" w:rsidRDefault="00F57AA5" w:rsidP="00F57AA5">
      <w:pPr>
        <w:numPr>
          <w:ilvl w:val="0"/>
          <w:numId w:val="9"/>
        </w:numPr>
        <w:tabs>
          <w:tab w:val="left" w:pos="382"/>
        </w:tabs>
        <w:spacing w:line="259" w:lineRule="auto"/>
        <w:rPr>
          <w:rFonts w:ascii="Times New Roman" w:eastAsia="Times New Roman" w:hAnsi="Times New Roman" w:cs="Times New Roman"/>
          <w:sz w:val="26"/>
          <w:szCs w:val="26"/>
        </w:rPr>
      </w:pPr>
      <w:r w:rsidRPr="00541E98">
        <w:rPr>
          <w:rFonts w:ascii="Times New Roman" w:eastAsia="Times New Roman" w:hAnsi="Times New Roman" w:cs="Times New Roman"/>
          <w:sz w:val="26"/>
          <w:szCs w:val="26"/>
        </w:rPr>
        <w:t>Атаеву З.Н. разработать программу работы отряда ЮИД</w:t>
      </w:r>
    </w:p>
    <w:p w:rsidR="00F57AA5" w:rsidRPr="00541E98" w:rsidRDefault="00F57AA5" w:rsidP="00F57AA5">
      <w:pPr>
        <w:tabs>
          <w:tab w:val="left" w:pos="1275"/>
        </w:tabs>
      </w:pPr>
    </w:p>
    <w:p w:rsidR="00F57AA5" w:rsidRPr="00541E98" w:rsidRDefault="00F57AA5" w:rsidP="00F57AA5">
      <w:pPr>
        <w:tabs>
          <w:tab w:val="left" w:pos="2640"/>
        </w:tabs>
      </w:pPr>
    </w:p>
    <w:p w:rsidR="00F57AA5" w:rsidRPr="00541E98" w:rsidRDefault="00F57AA5" w:rsidP="00F57AA5">
      <w:pPr>
        <w:tabs>
          <w:tab w:val="left" w:pos="2640"/>
        </w:tabs>
      </w:pPr>
    </w:p>
    <w:p w:rsidR="00F57AA5" w:rsidRDefault="00F57AA5" w:rsidP="00601D12">
      <w:pPr>
        <w:ind w:right="2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41E98">
        <w:rPr>
          <w:rFonts w:ascii="Times New Roman" w:eastAsia="Times New Roman" w:hAnsi="Times New Roman" w:cs="Times New Roman"/>
          <w:sz w:val="26"/>
          <w:szCs w:val="26"/>
        </w:rPr>
        <w:t xml:space="preserve">Директор школы </w:t>
      </w:r>
      <w:r w:rsidRPr="00541E98">
        <w:rPr>
          <w:rFonts w:ascii="Times New Roman" w:eastAsia="Times New Roman" w:hAnsi="Times New Roman" w:cs="Times New Roman"/>
          <w:i/>
          <w:iCs/>
          <w:sz w:val="26"/>
          <w:szCs w:val="26"/>
        </w:rPr>
        <w:t xml:space="preserve">.                </w:t>
      </w:r>
      <w:r w:rsidRPr="00541E98">
        <w:rPr>
          <w:rFonts w:ascii="Times New Roman" w:eastAsia="Times New Roman" w:hAnsi="Times New Roman" w:cs="Times New Roman"/>
          <w:sz w:val="26"/>
          <w:szCs w:val="26"/>
        </w:rPr>
        <w:t xml:space="preserve"> Е.А. Захаркина</w:t>
      </w:r>
    </w:p>
    <w:p w:rsidR="00C70795" w:rsidRPr="00C70795" w:rsidRDefault="00C70795" w:rsidP="00C70795"/>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601D12" w:rsidRDefault="00601D12" w:rsidP="00B9764E">
      <w:pPr>
        <w:ind w:left="4480"/>
        <w:rPr>
          <w:rFonts w:ascii="Times New Roman" w:eastAsia="Times New Roman" w:hAnsi="Times New Roman" w:cs="Times New Roman"/>
          <w:sz w:val="28"/>
          <w:szCs w:val="28"/>
        </w:rPr>
      </w:pPr>
    </w:p>
    <w:p w:rsidR="00B9764E" w:rsidRPr="005918A6" w:rsidRDefault="00B9764E" w:rsidP="00B9764E">
      <w:pPr>
        <w:ind w:left="4480"/>
        <w:rPr>
          <w:rFonts w:ascii="Times New Roman" w:eastAsia="Times New Roman" w:hAnsi="Times New Roman" w:cs="Times New Roman"/>
          <w:sz w:val="28"/>
          <w:szCs w:val="28"/>
        </w:rPr>
      </w:pPr>
      <w:r w:rsidRPr="005918A6">
        <w:rPr>
          <w:rFonts w:ascii="Times New Roman" w:eastAsia="Times New Roman" w:hAnsi="Times New Roman" w:cs="Times New Roman"/>
          <w:sz w:val="28"/>
          <w:szCs w:val="28"/>
        </w:rPr>
        <w:t>Список</w:t>
      </w:r>
    </w:p>
    <w:p w:rsidR="00B9764E" w:rsidRPr="005918A6" w:rsidRDefault="00B9764E" w:rsidP="00B9764E">
      <w:pPr>
        <w:jc w:val="center"/>
        <w:rPr>
          <w:rFonts w:ascii="Times New Roman" w:eastAsia="Times New Roman" w:hAnsi="Times New Roman" w:cs="Times New Roman"/>
          <w:sz w:val="28"/>
          <w:szCs w:val="28"/>
        </w:rPr>
      </w:pPr>
      <w:r w:rsidRPr="005918A6">
        <w:rPr>
          <w:rFonts w:ascii="Times New Roman" w:eastAsia="Times New Roman" w:hAnsi="Times New Roman" w:cs="Times New Roman"/>
          <w:sz w:val="28"/>
          <w:szCs w:val="28"/>
        </w:rPr>
        <w:t>Воспитанников кружка Юные инспектора</w:t>
      </w:r>
      <w:r w:rsidR="00492E98">
        <w:rPr>
          <w:rFonts w:ascii="Times New Roman" w:eastAsia="Times New Roman" w:hAnsi="Times New Roman" w:cs="Times New Roman"/>
          <w:sz w:val="28"/>
          <w:szCs w:val="28"/>
        </w:rPr>
        <w:t xml:space="preserve"> дорожного движения</w:t>
      </w:r>
      <w:r w:rsidR="00492E98">
        <w:rPr>
          <w:rFonts w:ascii="Times New Roman" w:eastAsia="Times New Roman" w:hAnsi="Times New Roman" w:cs="Times New Roman"/>
          <w:sz w:val="28"/>
          <w:szCs w:val="28"/>
        </w:rPr>
        <w:br/>
        <w:t>на 2025-2026</w:t>
      </w:r>
      <w:r w:rsidRPr="005918A6">
        <w:rPr>
          <w:rFonts w:ascii="Times New Roman" w:eastAsia="Times New Roman" w:hAnsi="Times New Roman" w:cs="Times New Roman"/>
          <w:sz w:val="28"/>
          <w:szCs w:val="28"/>
        </w:rPr>
        <w:t xml:space="preserve"> учебный год</w:t>
      </w:r>
    </w:p>
    <w:p w:rsidR="00B9764E" w:rsidRDefault="00B9764E" w:rsidP="00B9764E">
      <w:pPr>
        <w:tabs>
          <w:tab w:val="left" w:pos="2640"/>
        </w:tabs>
      </w:pPr>
    </w:p>
    <w:p w:rsidR="00B9764E" w:rsidRDefault="00B9764E" w:rsidP="00B9764E">
      <w:pPr>
        <w:tabs>
          <w:tab w:val="left" w:pos="2640"/>
        </w:tabs>
      </w:pPr>
    </w:p>
    <w:p w:rsidR="00B9764E" w:rsidRDefault="00B9764E" w:rsidP="00B9764E">
      <w:pPr>
        <w:tabs>
          <w:tab w:val="left" w:pos="2640"/>
        </w:tabs>
      </w:pPr>
    </w:p>
    <w:p w:rsidR="00B9764E" w:rsidRDefault="00B9764E" w:rsidP="00B9764E">
      <w:pPr>
        <w:tabs>
          <w:tab w:val="left" w:pos="1203"/>
        </w:tabs>
      </w:pPr>
      <w:r>
        <w:tab/>
      </w:r>
    </w:p>
    <w:tbl>
      <w:tblPr>
        <w:tblW w:w="0" w:type="auto"/>
        <w:tblInd w:w="279" w:type="dxa"/>
        <w:tblLayout w:type="fixed"/>
        <w:tblCellMar>
          <w:left w:w="10" w:type="dxa"/>
          <w:right w:w="10" w:type="dxa"/>
        </w:tblCellMar>
        <w:tblLook w:val="0000" w:firstRow="0" w:lastRow="0" w:firstColumn="0" w:lastColumn="0" w:noHBand="0" w:noVBand="0"/>
      </w:tblPr>
      <w:tblGrid>
        <w:gridCol w:w="1122"/>
        <w:gridCol w:w="12"/>
        <w:gridCol w:w="5953"/>
        <w:gridCol w:w="2127"/>
      </w:tblGrid>
      <w:tr w:rsidR="00B9764E" w:rsidTr="00A92B74">
        <w:trPr>
          <w:trHeight w:hRule="exact" w:val="696"/>
        </w:trPr>
        <w:tc>
          <w:tcPr>
            <w:tcW w:w="1134" w:type="dxa"/>
            <w:gridSpan w:val="2"/>
            <w:tcBorders>
              <w:top w:val="single" w:sz="4" w:space="0" w:color="auto"/>
              <w:left w:val="single" w:sz="4" w:space="0" w:color="auto"/>
            </w:tcBorders>
            <w:shd w:val="clear" w:color="auto" w:fill="auto"/>
          </w:tcPr>
          <w:p w:rsidR="00B9764E" w:rsidRDefault="00B9764E" w:rsidP="00A92B74">
            <w:pPr>
              <w:pStyle w:val="a8"/>
            </w:pPr>
            <w:r>
              <w:t>№ п/п</w:t>
            </w:r>
          </w:p>
        </w:tc>
        <w:tc>
          <w:tcPr>
            <w:tcW w:w="5953" w:type="dxa"/>
            <w:tcBorders>
              <w:top w:val="single" w:sz="4" w:space="0" w:color="auto"/>
              <w:left w:val="single" w:sz="4" w:space="0" w:color="auto"/>
            </w:tcBorders>
            <w:shd w:val="clear" w:color="auto" w:fill="auto"/>
          </w:tcPr>
          <w:p w:rsidR="00B9764E" w:rsidRDefault="00B9764E" w:rsidP="00A92B74">
            <w:pPr>
              <w:pStyle w:val="a8"/>
            </w:pPr>
            <w:r>
              <w:t>ФИО воспитанника</w:t>
            </w:r>
          </w:p>
        </w:tc>
        <w:tc>
          <w:tcPr>
            <w:tcW w:w="2127" w:type="dxa"/>
            <w:tcBorders>
              <w:top w:val="single" w:sz="4" w:space="0" w:color="auto"/>
              <w:left w:val="single" w:sz="4" w:space="0" w:color="auto"/>
              <w:right w:val="single" w:sz="4" w:space="0" w:color="auto"/>
            </w:tcBorders>
            <w:shd w:val="clear" w:color="auto" w:fill="auto"/>
          </w:tcPr>
          <w:p w:rsidR="00B9764E" w:rsidRDefault="00B9764E" w:rsidP="00A92B74">
            <w:pPr>
              <w:pStyle w:val="a8"/>
            </w:pPr>
            <w:r>
              <w:t>Класс</w:t>
            </w:r>
          </w:p>
        </w:tc>
      </w:tr>
      <w:tr w:rsidR="00B9764E" w:rsidTr="00A92B74">
        <w:trPr>
          <w:trHeight w:hRule="exact" w:val="336"/>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1</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Андреева Виктория</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tc>
      </w:tr>
      <w:tr w:rsidR="00B9764E" w:rsidTr="00A92B74">
        <w:trPr>
          <w:trHeight w:hRule="exact" w:val="341"/>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2</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Афанасьева Полина</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tc>
      </w:tr>
      <w:tr w:rsidR="00B9764E" w:rsidTr="00A92B74">
        <w:trPr>
          <w:trHeight w:hRule="exact" w:val="350"/>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3</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Грибакина Екатерина</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tc>
      </w:tr>
      <w:tr w:rsidR="00B9764E" w:rsidTr="00A92B74">
        <w:trPr>
          <w:trHeight w:hRule="exact" w:val="336"/>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4</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Сычёва Алевтина</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p w:rsidR="00B9764E" w:rsidRDefault="00B9764E" w:rsidP="00A92B74">
            <w:pPr>
              <w:pStyle w:val="a8"/>
            </w:pPr>
          </w:p>
        </w:tc>
      </w:tr>
      <w:tr w:rsidR="00B9764E" w:rsidTr="00A92B74">
        <w:trPr>
          <w:trHeight w:hRule="exact" w:val="355"/>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5</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Тимохин Никита</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tc>
      </w:tr>
      <w:tr w:rsidR="00B9764E" w:rsidTr="00A92B74">
        <w:trPr>
          <w:trHeight w:hRule="exact" w:val="336"/>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6</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Ульянцев Егор</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tc>
      </w:tr>
      <w:tr w:rsidR="00B9764E" w:rsidTr="00A92B74">
        <w:trPr>
          <w:trHeight w:hRule="exact" w:val="350"/>
        </w:trPr>
        <w:tc>
          <w:tcPr>
            <w:tcW w:w="1122" w:type="dxa"/>
            <w:tcBorders>
              <w:top w:val="single" w:sz="4" w:space="0" w:color="auto"/>
              <w:left w:val="single" w:sz="4" w:space="0" w:color="auto"/>
            </w:tcBorders>
            <w:shd w:val="clear" w:color="auto" w:fill="auto"/>
            <w:vAlign w:val="bottom"/>
          </w:tcPr>
          <w:p w:rsidR="00B9764E" w:rsidRDefault="00B9764E" w:rsidP="00A92B74">
            <w:pPr>
              <w:pStyle w:val="a8"/>
            </w:pPr>
            <w:r>
              <w:t>7</w:t>
            </w:r>
          </w:p>
        </w:tc>
        <w:tc>
          <w:tcPr>
            <w:tcW w:w="5965" w:type="dxa"/>
            <w:gridSpan w:val="2"/>
            <w:tcBorders>
              <w:top w:val="single" w:sz="4" w:space="0" w:color="auto"/>
              <w:left w:val="single" w:sz="4" w:space="0" w:color="auto"/>
            </w:tcBorders>
            <w:shd w:val="clear" w:color="auto" w:fill="auto"/>
            <w:vAlign w:val="bottom"/>
          </w:tcPr>
          <w:p w:rsidR="00B9764E" w:rsidRDefault="00B9764E" w:rsidP="00A92B74">
            <w:pPr>
              <w:pStyle w:val="a8"/>
            </w:pPr>
            <w:r>
              <w:t>Хохлова Екатерина</w:t>
            </w:r>
          </w:p>
        </w:tc>
        <w:tc>
          <w:tcPr>
            <w:tcW w:w="2127" w:type="dxa"/>
            <w:tcBorders>
              <w:top w:val="single" w:sz="4" w:space="0" w:color="auto"/>
              <w:left w:val="single" w:sz="4" w:space="0" w:color="auto"/>
              <w:right w:val="single" w:sz="4" w:space="0" w:color="auto"/>
            </w:tcBorders>
            <w:shd w:val="clear" w:color="auto" w:fill="auto"/>
            <w:vAlign w:val="bottom"/>
          </w:tcPr>
          <w:p w:rsidR="00B9764E" w:rsidRDefault="00B9764E" w:rsidP="00A92B74">
            <w:pPr>
              <w:pStyle w:val="a8"/>
            </w:pPr>
            <w:r>
              <w:t xml:space="preserve">    4</w:t>
            </w:r>
          </w:p>
        </w:tc>
      </w:tr>
      <w:tr w:rsidR="00B9764E" w:rsidTr="00A92B74">
        <w:trPr>
          <w:trHeight w:hRule="exact" w:val="427"/>
        </w:trPr>
        <w:tc>
          <w:tcPr>
            <w:tcW w:w="1122" w:type="dxa"/>
            <w:tcBorders>
              <w:top w:val="single" w:sz="4" w:space="0" w:color="auto"/>
              <w:left w:val="single" w:sz="4" w:space="0" w:color="auto"/>
            </w:tcBorders>
            <w:shd w:val="clear" w:color="auto" w:fill="auto"/>
          </w:tcPr>
          <w:p w:rsidR="00B9764E" w:rsidRDefault="00B9764E" w:rsidP="00A92B74">
            <w:pPr>
              <w:pStyle w:val="a8"/>
            </w:pPr>
            <w:r>
              <w:t>8</w:t>
            </w:r>
          </w:p>
        </w:tc>
        <w:tc>
          <w:tcPr>
            <w:tcW w:w="5965" w:type="dxa"/>
            <w:gridSpan w:val="2"/>
            <w:tcBorders>
              <w:top w:val="single" w:sz="4" w:space="0" w:color="auto"/>
              <w:left w:val="single" w:sz="4" w:space="0" w:color="auto"/>
            </w:tcBorders>
            <w:shd w:val="clear" w:color="auto" w:fill="auto"/>
          </w:tcPr>
          <w:p w:rsidR="00B9764E" w:rsidRDefault="00B9764E" w:rsidP="00A92B74">
            <w:pPr>
              <w:pStyle w:val="a8"/>
            </w:pPr>
            <w:r>
              <w:t>Никишина Софья</w:t>
            </w:r>
          </w:p>
        </w:tc>
        <w:tc>
          <w:tcPr>
            <w:tcW w:w="2127" w:type="dxa"/>
            <w:tcBorders>
              <w:top w:val="single" w:sz="4" w:space="0" w:color="auto"/>
              <w:left w:val="single" w:sz="4" w:space="0" w:color="auto"/>
              <w:right w:val="single" w:sz="4" w:space="0" w:color="auto"/>
            </w:tcBorders>
            <w:shd w:val="clear" w:color="auto" w:fill="auto"/>
          </w:tcPr>
          <w:p w:rsidR="00B9764E" w:rsidRDefault="00B9764E" w:rsidP="00A92B74">
            <w:pPr>
              <w:pStyle w:val="a8"/>
            </w:pPr>
            <w:r>
              <w:t xml:space="preserve">    4</w:t>
            </w:r>
          </w:p>
        </w:tc>
      </w:tr>
      <w:tr w:rsidR="00B9764E" w:rsidTr="00A92B74">
        <w:trPr>
          <w:trHeight w:hRule="exact" w:val="383"/>
        </w:trPr>
        <w:tc>
          <w:tcPr>
            <w:tcW w:w="1122" w:type="dxa"/>
            <w:tcBorders>
              <w:top w:val="single" w:sz="4" w:space="0" w:color="auto"/>
              <w:left w:val="single" w:sz="4" w:space="0" w:color="auto"/>
              <w:bottom w:val="single" w:sz="4" w:space="0" w:color="auto"/>
            </w:tcBorders>
            <w:shd w:val="clear" w:color="auto" w:fill="auto"/>
          </w:tcPr>
          <w:p w:rsidR="00B9764E" w:rsidRDefault="00B9764E" w:rsidP="00A92B74">
            <w:pPr>
              <w:pStyle w:val="a8"/>
            </w:pPr>
            <w:r>
              <w:t>9</w:t>
            </w:r>
          </w:p>
        </w:tc>
        <w:tc>
          <w:tcPr>
            <w:tcW w:w="5965" w:type="dxa"/>
            <w:gridSpan w:val="2"/>
            <w:tcBorders>
              <w:top w:val="single" w:sz="4" w:space="0" w:color="auto"/>
              <w:left w:val="single" w:sz="4" w:space="0" w:color="auto"/>
              <w:bottom w:val="single" w:sz="4" w:space="0" w:color="auto"/>
            </w:tcBorders>
            <w:shd w:val="clear" w:color="auto" w:fill="auto"/>
          </w:tcPr>
          <w:p w:rsidR="00B9764E" w:rsidRDefault="00B9764E" w:rsidP="00A92B74">
            <w:pPr>
              <w:pStyle w:val="a8"/>
            </w:pPr>
            <w:r>
              <w:t>Андреев Алексей</w:t>
            </w:r>
          </w:p>
          <w:p w:rsidR="00B9764E" w:rsidRDefault="00B9764E" w:rsidP="00A92B74">
            <w:pPr>
              <w:pStyle w:val="a8"/>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9764E" w:rsidRDefault="004527CF" w:rsidP="00A92B74">
            <w:pPr>
              <w:pStyle w:val="a8"/>
            </w:pPr>
            <w:r>
              <w:t xml:space="preserve">    3</w:t>
            </w:r>
          </w:p>
          <w:p w:rsidR="00B9764E" w:rsidRDefault="00B9764E" w:rsidP="00A92B74">
            <w:pPr>
              <w:pStyle w:val="a8"/>
            </w:pPr>
          </w:p>
        </w:tc>
      </w:tr>
      <w:tr w:rsidR="00B9764E" w:rsidTr="00A92B74">
        <w:trPr>
          <w:trHeight w:hRule="exact" w:val="417"/>
        </w:trPr>
        <w:tc>
          <w:tcPr>
            <w:tcW w:w="1122" w:type="dxa"/>
            <w:tcBorders>
              <w:top w:val="single" w:sz="4" w:space="0" w:color="auto"/>
              <w:left w:val="single" w:sz="4" w:space="0" w:color="auto"/>
              <w:bottom w:val="single" w:sz="4" w:space="0" w:color="auto"/>
            </w:tcBorders>
            <w:shd w:val="clear" w:color="auto" w:fill="auto"/>
          </w:tcPr>
          <w:p w:rsidR="00B9764E" w:rsidRDefault="00B9764E" w:rsidP="00A92B74">
            <w:pPr>
              <w:pStyle w:val="a8"/>
            </w:pPr>
            <w:r>
              <w:t>10</w:t>
            </w:r>
          </w:p>
        </w:tc>
        <w:tc>
          <w:tcPr>
            <w:tcW w:w="5965" w:type="dxa"/>
            <w:gridSpan w:val="2"/>
            <w:tcBorders>
              <w:top w:val="single" w:sz="4" w:space="0" w:color="auto"/>
              <w:left w:val="single" w:sz="4" w:space="0" w:color="auto"/>
              <w:bottom w:val="single" w:sz="4" w:space="0" w:color="auto"/>
            </w:tcBorders>
            <w:shd w:val="clear" w:color="auto" w:fill="auto"/>
          </w:tcPr>
          <w:p w:rsidR="00B9764E" w:rsidRDefault="00B9764E" w:rsidP="00A92B74">
            <w:pPr>
              <w:pStyle w:val="a8"/>
            </w:pPr>
            <w:r>
              <w:t>Дегтярёв Дмитрий</w:t>
            </w:r>
          </w:p>
          <w:p w:rsidR="00B9764E" w:rsidRDefault="00B9764E" w:rsidP="00A92B74">
            <w:pPr>
              <w:pStyle w:val="a8"/>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9764E" w:rsidRDefault="004527CF" w:rsidP="004527CF">
            <w:pPr>
              <w:pStyle w:val="a8"/>
              <w:ind w:left="287"/>
            </w:pPr>
            <w:r>
              <w:t>3</w:t>
            </w:r>
          </w:p>
          <w:p w:rsidR="00B9764E" w:rsidRDefault="00B9764E" w:rsidP="004527CF">
            <w:pPr>
              <w:pStyle w:val="a8"/>
              <w:ind w:left="287"/>
            </w:pPr>
          </w:p>
        </w:tc>
      </w:tr>
      <w:tr w:rsidR="00B9764E" w:rsidTr="00A92B74">
        <w:trPr>
          <w:trHeight w:hRule="exact" w:val="437"/>
        </w:trPr>
        <w:tc>
          <w:tcPr>
            <w:tcW w:w="1122" w:type="dxa"/>
            <w:tcBorders>
              <w:top w:val="single" w:sz="4" w:space="0" w:color="auto"/>
              <w:left w:val="single" w:sz="4" w:space="0" w:color="auto"/>
              <w:bottom w:val="single" w:sz="4" w:space="0" w:color="auto"/>
            </w:tcBorders>
            <w:shd w:val="clear" w:color="auto" w:fill="auto"/>
          </w:tcPr>
          <w:p w:rsidR="00B9764E" w:rsidRDefault="00B9764E" w:rsidP="00A92B74">
            <w:pPr>
              <w:pStyle w:val="a8"/>
            </w:pPr>
            <w:r>
              <w:t>11</w:t>
            </w:r>
          </w:p>
        </w:tc>
        <w:tc>
          <w:tcPr>
            <w:tcW w:w="5965" w:type="dxa"/>
            <w:gridSpan w:val="2"/>
            <w:tcBorders>
              <w:top w:val="single" w:sz="4" w:space="0" w:color="auto"/>
              <w:left w:val="single" w:sz="4" w:space="0" w:color="auto"/>
              <w:bottom w:val="single" w:sz="4" w:space="0" w:color="auto"/>
            </w:tcBorders>
            <w:shd w:val="clear" w:color="auto" w:fill="auto"/>
          </w:tcPr>
          <w:p w:rsidR="00B9764E" w:rsidRDefault="00B9764E" w:rsidP="00A92B74">
            <w:pPr>
              <w:pStyle w:val="a8"/>
            </w:pPr>
            <w:r>
              <w:t>Крикунова Анастасия</w:t>
            </w:r>
          </w:p>
          <w:p w:rsidR="00B9764E" w:rsidRDefault="00B9764E" w:rsidP="00A92B74">
            <w:pPr>
              <w:pStyle w:val="a8"/>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9764E" w:rsidRDefault="004527CF" w:rsidP="004527CF">
            <w:pPr>
              <w:pStyle w:val="a8"/>
              <w:ind w:left="287"/>
            </w:pPr>
            <w:r>
              <w:t>3</w:t>
            </w:r>
          </w:p>
          <w:p w:rsidR="00B9764E" w:rsidRDefault="00B9764E" w:rsidP="004527CF">
            <w:pPr>
              <w:pStyle w:val="a8"/>
              <w:ind w:left="287"/>
            </w:pPr>
          </w:p>
        </w:tc>
      </w:tr>
      <w:tr w:rsidR="00B9764E" w:rsidTr="00A92B74">
        <w:trPr>
          <w:trHeight w:hRule="exact" w:val="400"/>
        </w:trPr>
        <w:tc>
          <w:tcPr>
            <w:tcW w:w="1122" w:type="dxa"/>
            <w:tcBorders>
              <w:top w:val="single" w:sz="4" w:space="0" w:color="auto"/>
              <w:left w:val="single" w:sz="4" w:space="0" w:color="auto"/>
              <w:bottom w:val="single" w:sz="4" w:space="0" w:color="auto"/>
            </w:tcBorders>
            <w:shd w:val="clear" w:color="auto" w:fill="auto"/>
          </w:tcPr>
          <w:p w:rsidR="00B9764E" w:rsidRDefault="00B9764E" w:rsidP="00A92B74">
            <w:pPr>
              <w:pStyle w:val="a8"/>
            </w:pPr>
            <w:r>
              <w:t>12</w:t>
            </w:r>
          </w:p>
        </w:tc>
        <w:tc>
          <w:tcPr>
            <w:tcW w:w="5965" w:type="dxa"/>
            <w:gridSpan w:val="2"/>
            <w:tcBorders>
              <w:top w:val="single" w:sz="4" w:space="0" w:color="auto"/>
              <w:left w:val="single" w:sz="4" w:space="0" w:color="auto"/>
              <w:bottom w:val="single" w:sz="4" w:space="0" w:color="auto"/>
            </w:tcBorders>
            <w:shd w:val="clear" w:color="auto" w:fill="auto"/>
          </w:tcPr>
          <w:p w:rsidR="00B9764E" w:rsidRDefault="00B9764E" w:rsidP="00A92B74">
            <w:pPr>
              <w:pStyle w:val="a8"/>
            </w:pPr>
            <w:r>
              <w:t xml:space="preserve">Кузина </w:t>
            </w:r>
            <w:r w:rsidR="004527CF">
              <w:t>Лера</w:t>
            </w:r>
          </w:p>
          <w:p w:rsidR="00B9764E" w:rsidRDefault="00B9764E" w:rsidP="00A92B74">
            <w:pPr>
              <w:pStyle w:val="a8"/>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9764E" w:rsidRDefault="004527CF" w:rsidP="004527CF">
            <w:pPr>
              <w:pStyle w:val="a8"/>
              <w:ind w:left="287"/>
            </w:pPr>
            <w:r>
              <w:t>3</w:t>
            </w:r>
          </w:p>
          <w:p w:rsidR="00B9764E" w:rsidRDefault="00B9764E" w:rsidP="004527CF">
            <w:pPr>
              <w:pStyle w:val="a8"/>
              <w:ind w:left="287"/>
            </w:pPr>
          </w:p>
        </w:tc>
      </w:tr>
      <w:tr w:rsidR="00B9764E" w:rsidRPr="006F6878" w:rsidTr="00A92B74">
        <w:trPr>
          <w:trHeight w:hRule="exact" w:val="419"/>
        </w:trPr>
        <w:tc>
          <w:tcPr>
            <w:tcW w:w="1122" w:type="dxa"/>
            <w:tcBorders>
              <w:top w:val="single" w:sz="4" w:space="0" w:color="auto"/>
              <w:left w:val="single" w:sz="4" w:space="0" w:color="auto"/>
              <w:bottom w:val="single" w:sz="4" w:space="0" w:color="auto"/>
            </w:tcBorders>
            <w:shd w:val="clear" w:color="auto" w:fill="auto"/>
          </w:tcPr>
          <w:p w:rsidR="00B9764E" w:rsidRPr="006F6878" w:rsidRDefault="00B9764E" w:rsidP="00A92B74">
            <w:pPr>
              <w:pStyle w:val="a8"/>
            </w:pPr>
            <w:r>
              <w:t>13</w:t>
            </w:r>
          </w:p>
        </w:tc>
        <w:tc>
          <w:tcPr>
            <w:tcW w:w="5965" w:type="dxa"/>
            <w:gridSpan w:val="2"/>
            <w:tcBorders>
              <w:top w:val="single" w:sz="4" w:space="0" w:color="auto"/>
              <w:left w:val="single" w:sz="4" w:space="0" w:color="auto"/>
              <w:bottom w:val="single" w:sz="4" w:space="0" w:color="auto"/>
            </w:tcBorders>
            <w:shd w:val="clear" w:color="auto" w:fill="auto"/>
          </w:tcPr>
          <w:p w:rsidR="00B9764E" w:rsidRDefault="004527CF" w:rsidP="00A92B74">
            <w:pPr>
              <w:pStyle w:val="a8"/>
            </w:pPr>
            <w:r>
              <w:t>Костина Илона</w:t>
            </w:r>
          </w:p>
          <w:p w:rsidR="00B9764E" w:rsidRPr="006F6878" w:rsidRDefault="00B9764E" w:rsidP="00A92B74">
            <w:pPr>
              <w:pStyle w:val="a8"/>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9764E" w:rsidRPr="006F6878" w:rsidRDefault="004527CF" w:rsidP="004527CF">
            <w:pPr>
              <w:pStyle w:val="a8"/>
              <w:ind w:left="287"/>
            </w:pPr>
            <w:r>
              <w:t>7</w:t>
            </w:r>
            <w:r w:rsidR="00B9764E">
              <w:t xml:space="preserve">  </w:t>
            </w:r>
          </w:p>
        </w:tc>
      </w:tr>
      <w:tr w:rsidR="00B9764E" w:rsidTr="00A92B74">
        <w:trPr>
          <w:trHeight w:hRule="exact" w:val="512"/>
        </w:trPr>
        <w:tc>
          <w:tcPr>
            <w:tcW w:w="1122" w:type="dxa"/>
            <w:tcBorders>
              <w:top w:val="single" w:sz="4" w:space="0" w:color="auto"/>
              <w:left w:val="single" w:sz="4" w:space="0" w:color="auto"/>
              <w:bottom w:val="single" w:sz="4" w:space="0" w:color="auto"/>
            </w:tcBorders>
            <w:shd w:val="clear" w:color="auto" w:fill="auto"/>
          </w:tcPr>
          <w:p w:rsidR="00B9764E" w:rsidRDefault="00B9764E" w:rsidP="00A92B74">
            <w:pPr>
              <w:pStyle w:val="a8"/>
            </w:pPr>
            <w:r>
              <w:t>14</w:t>
            </w:r>
          </w:p>
        </w:tc>
        <w:tc>
          <w:tcPr>
            <w:tcW w:w="5965" w:type="dxa"/>
            <w:gridSpan w:val="2"/>
            <w:tcBorders>
              <w:top w:val="single" w:sz="4" w:space="0" w:color="auto"/>
              <w:left w:val="single" w:sz="4" w:space="0" w:color="auto"/>
              <w:bottom w:val="single" w:sz="4" w:space="0" w:color="auto"/>
            </w:tcBorders>
            <w:shd w:val="clear" w:color="auto" w:fill="auto"/>
          </w:tcPr>
          <w:p w:rsidR="00B9764E" w:rsidRDefault="004527CF" w:rsidP="00A92B74">
            <w:pPr>
              <w:pStyle w:val="a8"/>
            </w:pPr>
            <w:r>
              <w:t>Баринова Алиса</w:t>
            </w:r>
          </w:p>
          <w:p w:rsidR="00B9764E" w:rsidRDefault="00B9764E" w:rsidP="00A92B74">
            <w:pPr>
              <w:pStyle w:val="a8"/>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9764E" w:rsidRDefault="004527CF" w:rsidP="004527CF">
            <w:pPr>
              <w:pStyle w:val="a8"/>
              <w:ind w:left="287"/>
            </w:pPr>
            <w:r>
              <w:t xml:space="preserve">7  </w:t>
            </w:r>
            <w:r w:rsidR="00B9764E">
              <w:t xml:space="preserve">   </w:t>
            </w:r>
          </w:p>
        </w:tc>
      </w:tr>
    </w:tbl>
    <w:p w:rsidR="00C70795" w:rsidRDefault="00C70795" w:rsidP="00C70795"/>
    <w:p w:rsidR="00BC6C66" w:rsidRDefault="00BC6C66" w:rsidP="00C70795"/>
    <w:p w:rsidR="00BC6C66" w:rsidRPr="00BC6C66" w:rsidRDefault="00BC6C66" w:rsidP="00BC6C66"/>
    <w:p w:rsidR="00BC6C66" w:rsidRPr="00BC6C66" w:rsidRDefault="00BC6C66" w:rsidP="00BC6C66"/>
    <w:p w:rsidR="00BC6C66" w:rsidRPr="00BC6C66" w:rsidRDefault="00BC6C66" w:rsidP="00BC6C66"/>
    <w:p w:rsidR="00BC6C66" w:rsidRDefault="00BC6C66" w:rsidP="00BC6C66"/>
    <w:p w:rsidR="00BC6C66" w:rsidRPr="005918A6" w:rsidRDefault="00BC6C66" w:rsidP="00BC6C66">
      <w:pPr>
        <w:ind w:left="4480"/>
        <w:rPr>
          <w:rFonts w:ascii="Times New Roman" w:eastAsia="Times New Roman" w:hAnsi="Times New Roman" w:cs="Times New Roman"/>
          <w:sz w:val="28"/>
          <w:szCs w:val="28"/>
        </w:rPr>
      </w:pPr>
      <w:r>
        <w:tab/>
      </w:r>
      <w:r w:rsidRPr="005918A6">
        <w:rPr>
          <w:rFonts w:ascii="Times New Roman" w:eastAsia="Times New Roman" w:hAnsi="Times New Roman" w:cs="Times New Roman"/>
          <w:sz w:val="28"/>
          <w:szCs w:val="28"/>
        </w:rPr>
        <w:t>Руководитель кружка Атаев З.Н.</w:t>
      </w:r>
    </w:p>
    <w:p w:rsidR="00A92B74" w:rsidRDefault="00A92B74" w:rsidP="00BC6C66">
      <w:pPr>
        <w:tabs>
          <w:tab w:val="left" w:pos="4680"/>
        </w:tabs>
      </w:pPr>
    </w:p>
    <w:p w:rsidR="00A92B74" w:rsidRDefault="00A92B74" w:rsidP="00A92B74"/>
    <w:p w:rsidR="00A92B74" w:rsidRDefault="00A92B74" w:rsidP="00A92B74">
      <w:pPr>
        <w:tabs>
          <w:tab w:val="left" w:pos="915"/>
        </w:tabs>
      </w:pPr>
      <w:r>
        <w:tab/>
      </w:r>
    </w:p>
    <w:p w:rsidR="00A92B74" w:rsidRPr="00A92B74" w:rsidRDefault="00A92B74" w:rsidP="00A92B74"/>
    <w:p w:rsidR="00A92B74" w:rsidRPr="00A92B74" w:rsidRDefault="00A92B74" w:rsidP="00A92B74"/>
    <w:p w:rsidR="00A92B74" w:rsidRPr="00A92B74" w:rsidRDefault="00A92B74" w:rsidP="00A92B74"/>
    <w:p w:rsidR="00A92B74" w:rsidRPr="00A92B74" w:rsidRDefault="00A92B74" w:rsidP="00A92B74"/>
    <w:p w:rsidR="00A92B74" w:rsidRPr="00A92B74" w:rsidRDefault="00A92B74" w:rsidP="00A92B74"/>
    <w:p w:rsidR="00A92B74" w:rsidRPr="00A92B74" w:rsidRDefault="00A92B74" w:rsidP="00A92B74"/>
    <w:p w:rsidR="00A92B74" w:rsidRPr="00A92B74" w:rsidRDefault="00A92B74" w:rsidP="00A92B74"/>
    <w:p w:rsidR="00A92B74" w:rsidRPr="00A92B74" w:rsidRDefault="00A92B74" w:rsidP="00A92B74"/>
    <w:p w:rsidR="00A92B74" w:rsidRDefault="00A92B74" w:rsidP="00A92B74"/>
    <w:p w:rsidR="00492E98" w:rsidRDefault="00A92B74" w:rsidP="00A92B74">
      <w:pPr>
        <w:pStyle w:val="11"/>
        <w:spacing w:line="269" w:lineRule="auto"/>
        <w:ind w:left="5387" w:hanging="2977"/>
        <w:rPr>
          <w:sz w:val="28"/>
          <w:szCs w:val="28"/>
        </w:rPr>
      </w:pPr>
      <w:r>
        <w:tab/>
      </w:r>
      <w:r w:rsidRPr="00A92B74">
        <w:rPr>
          <w:sz w:val="28"/>
          <w:szCs w:val="28"/>
        </w:rPr>
        <w:t xml:space="preserve">                    </w:t>
      </w: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492E98" w:rsidRDefault="00492E98" w:rsidP="00A92B74">
      <w:pPr>
        <w:pStyle w:val="11"/>
        <w:spacing w:line="269" w:lineRule="auto"/>
        <w:ind w:left="5387" w:hanging="2977"/>
        <w:rPr>
          <w:sz w:val="28"/>
          <w:szCs w:val="28"/>
        </w:rPr>
      </w:pPr>
    </w:p>
    <w:p w:rsidR="00A92B74" w:rsidRPr="00A92B74" w:rsidRDefault="00492E98" w:rsidP="00A92B74">
      <w:pPr>
        <w:pStyle w:val="11"/>
        <w:spacing w:line="269" w:lineRule="auto"/>
        <w:ind w:left="5387" w:hanging="2977"/>
        <w:rPr>
          <w:sz w:val="28"/>
          <w:szCs w:val="28"/>
        </w:rPr>
      </w:pPr>
      <w:r>
        <w:rPr>
          <w:sz w:val="28"/>
          <w:szCs w:val="28"/>
        </w:rPr>
        <w:t xml:space="preserve">                                                 </w:t>
      </w:r>
      <w:r w:rsidR="00A92B74" w:rsidRPr="00A92B74">
        <w:rPr>
          <w:sz w:val="28"/>
          <w:szCs w:val="28"/>
        </w:rPr>
        <w:t xml:space="preserve">   «УТВЕРЖДАЮ»                                                                             Директор МБОУ « Куракинская школы                                                                                                                                    </w:t>
      </w:r>
      <w:r w:rsidR="00601D12">
        <w:rPr>
          <w:sz w:val="28"/>
          <w:szCs w:val="28"/>
        </w:rPr>
        <w:t xml:space="preserve">                 </w:t>
      </w:r>
      <w:r w:rsidR="00A92B74" w:rsidRPr="00A92B74">
        <w:rPr>
          <w:sz w:val="28"/>
          <w:szCs w:val="28"/>
        </w:rPr>
        <w:t>Е.А. Захаркина</w:t>
      </w:r>
    </w:p>
    <w:p w:rsidR="00A92B74" w:rsidRDefault="00A92B74" w:rsidP="00A92B74">
      <w:pPr>
        <w:jc w:val="center"/>
        <w:rPr>
          <w:rFonts w:ascii="Times New Roman" w:eastAsia="Times New Roman" w:hAnsi="Times New Roman" w:cs="Times New Roman"/>
          <w:sz w:val="28"/>
          <w:szCs w:val="28"/>
        </w:rPr>
      </w:pPr>
    </w:p>
    <w:p w:rsidR="00A92B74" w:rsidRDefault="00A92B74" w:rsidP="00A92B74">
      <w:pPr>
        <w:jc w:val="center"/>
        <w:rPr>
          <w:rFonts w:ascii="Times New Roman" w:eastAsia="Times New Roman" w:hAnsi="Times New Roman" w:cs="Times New Roman"/>
          <w:sz w:val="28"/>
          <w:szCs w:val="28"/>
        </w:rPr>
      </w:pPr>
    </w:p>
    <w:p w:rsidR="00A92B74" w:rsidRPr="00A92B74" w:rsidRDefault="00A92B74" w:rsidP="00A92B74">
      <w:pPr>
        <w:jc w:val="center"/>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Пла</w:t>
      </w:r>
      <w:r>
        <w:rPr>
          <w:rFonts w:ascii="Times New Roman" w:eastAsia="Times New Roman" w:hAnsi="Times New Roman" w:cs="Times New Roman"/>
          <w:sz w:val="28"/>
          <w:szCs w:val="28"/>
        </w:rPr>
        <w:t>н работы отряда ЮИД на 2025-2026</w:t>
      </w:r>
      <w:r w:rsidRPr="00A92B74">
        <w:rPr>
          <w:rFonts w:ascii="Times New Roman" w:eastAsia="Times New Roman" w:hAnsi="Times New Roman" w:cs="Times New Roman"/>
          <w:sz w:val="28"/>
          <w:szCs w:val="28"/>
        </w:rPr>
        <w:t>учебный год</w:t>
      </w:r>
    </w:p>
    <w:p w:rsidR="00A92B74" w:rsidRPr="00A92B74" w:rsidRDefault="00A92B74" w:rsidP="00A92B74">
      <w:pPr>
        <w:tabs>
          <w:tab w:val="left" w:pos="7217"/>
        </w:tabs>
        <w:rPr>
          <w:sz w:val="28"/>
          <w:szCs w:val="28"/>
        </w:rPr>
      </w:pPr>
    </w:p>
    <w:p w:rsidR="00A92B74" w:rsidRPr="00A92B74" w:rsidRDefault="00A92B74" w:rsidP="00A92B74">
      <w:pPr>
        <w:rPr>
          <w:rFonts w:ascii="Times New Roman" w:eastAsia="Times New Roman" w:hAnsi="Times New Roman" w:cs="Times New Roman"/>
          <w:sz w:val="28"/>
          <w:szCs w:val="28"/>
        </w:rPr>
      </w:pPr>
    </w:p>
    <w:p w:rsidR="00A92B74" w:rsidRPr="00A92B74" w:rsidRDefault="00A92B74" w:rsidP="00A92B74">
      <w:pPr>
        <w:rPr>
          <w:rFonts w:ascii="Times New Roman" w:eastAsia="Times New Roman" w:hAnsi="Times New Roman" w:cs="Times New Roman"/>
          <w:sz w:val="28"/>
          <w:szCs w:val="28"/>
        </w:rPr>
      </w:pPr>
    </w:p>
    <w:p w:rsidR="00A92B74" w:rsidRPr="00A92B74" w:rsidRDefault="00A92B74" w:rsidP="00A92B74">
      <w:pPr>
        <w:rPr>
          <w:rFonts w:ascii="Times New Roman" w:eastAsia="Times New Roman" w:hAnsi="Times New Roman" w:cs="Times New Roman"/>
          <w:sz w:val="28"/>
          <w:szCs w:val="28"/>
        </w:rPr>
      </w:pPr>
    </w:p>
    <w:p w:rsidR="00A92B74" w:rsidRPr="00A92B74" w:rsidRDefault="00A92B74" w:rsidP="00A92B74">
      <w:pPr>
        <w:rPr>
          <w:rFonts w:ascii="Times New Roman" w:eastAsia="Times New Roman" w:hAnsi="Times New Roman" w:cs="Times New Roman"/>
          <w:sz w:val="28"/>
          <w:szCs w:val="28"/>
        </w:rPr>
      </w:pPr>
    </w:p>
    <w:p w:rsidR="00A92B74" w:rsidRPr="00A92B74" w:rsidRDefault="00A92B74" w:rsidP="00A92B74">
      <w:pPr>
        <w:rPr>
          <w:rFonts w:ascii="Times New Roman" w:eastAsia="Times New Roman" w:hAnsi="Times New Roman" w:cs="Times New Roman"/>
          <w:sz w:val="28"/>
          <w:szCs w:val="28"/>
        </w:rPr>
      </w:pPr>
    </w:p>
    <w:p w:rsidR="00A92B74" w:rsidRPr="00A92B74" w:rsidRDefault="00A92B74" w:rsidP="00A92B74">
      <w:pPr>
        <w:rPr>
          <w:rFonts w:ascii="Times New Roman" w:eastAsia="Times New Roman" w:hAnsi="Times New Roman" w:cs="Times New Roman"/>
          <w:sz w:val="28"/>
          <w:szCs w:val="28"/>
        </w:rPr>
      </w:pPr>
    </w:p>
    <w:p w:rsidR="00A92B74" w:rsidRDefault="00A92B74" w:rsidP="00A92B74">
      <w:pPr>
        <w:rPr>
          <w:rFonts w:ascii="Times New Roman" w:eastAsia="Times New Roman" w:hAnsi="Times New Roman" w:cs="Times New Roman"/>
          <w:sz w:val="28"/>
          <w:szCs w:val="28"/>
        </w:rPr>
      </w:pPr>
    </w:p>
    <w:p w:rsidR="00A92B74" w:rsidRDefault="00A92B74" w:rsidP="00A92B74">
      <w:pPr>
        <w:rPr>
          <w:rFonts w:ascii="Times New Roman" w:eastAsia="Times New Roman" w:hAnsi="Times New Roman" w:cs="Times New Roman"/>
          <w:sz w:val="28"/>
          <w:szCs w:val="28"/>
        </w:rPr>
      </w:pPr>
    </w:p>
    <w:p w:rsidR="00A92B74" w:rsidRDefault="00A92B74" w:rsidP="00A92B74">
      <w:pPr>
        <w:rPr>
          <w:rFonts w:ascii="Times New Roman" w:eastAsia="Times New Roman" w:hAnsi="Times New Roman" w:cs="Times New Roman"/>
          <w:sz w:val="28"/>
          <w:szCs w:val="28"/>
        </w:rPr>
      </w:pPr>
    </w:p>
    <w:p w:rsidR="00492E98" w:rsidRDefault="00492E98" w:rsidP="00A92B74">
      <w:pPr>
        <w:rPr>
          <w:rFonts w:ascii="Times New Roman" w:eastAsia="Times New Roman" w:hAnsi="Times New Roman" w:cs="Times New Roman"/>
          <w:sz w:val="28"/>
          <w:szCs w:val="28"/>
        </w:rPr>
      </w:pPr>
    </w:p>
    <w:p w:rsidR="00492E98" w:rsidRDefault="00492E98" w:rsidP="00A92B74">
      <w:pPr>
        <w:rPr>
          <w:rFonts w:ascii="Times New Roman" w:eastAsia="Times New Roman" w:hAnsi="Times New Roman" w:cs="Times New Roman"/>
          <w:sz w:val="28"/>
          <w:szCs w:val="28"/>
        </w:rPr>
      </w:pPr>
    </w:p>
    <w:p w:rsidR="00601D12" w:rsidRDefault="00601D12" w:rsidP="00601D12">
      <w:pPr>
        <w:framePr w:w="10373" w:h="4321" w:hRule="exact" w:wrap="none" w:vAnchor="page" w:hAnchor="page" w:x="466" w:y="3451"/>
        <w:tabs>
          <w:tab w:val="left" w:pos="1402"/>
        </w:tabs>
        <w:jc w:val="both"/>
        <w:rPr>
          <w:rFonts w:ascii="Times New Roman" w:eastAsia="Times New Roman" w:hAnsi="Times New Roman" w:cs="Times New Roman"/>
          <w:sz w:val="28"/>
          <w:szCs w:val="28"/>
        </w:rPr>
      </w:pPr>
    </w:p>
    <w:p w:rsidR="00601D12" w:rsidRDefault="00601D12" w:rsidP="00601D12">
      <w:pPr>
        <w:framePr w:w="10373" w:h="4321" w:hRule="exact" w:wrap="none" w:vAnchor="page" w:hAnchor="page" w:x="466" w:y="3451"/>
        <w:tabs>
          <w:tab w:val="left" w:pos="1402"/>
        </w:tabs>
        <w:jc w:val="both"/>
        <w:rPr>
          <w:rFonts w:ascii="Times New Roman" w:eastAsia="Times New Roman" w:hAnsi="Times New Roman" w:cs="Times New Roman"/>
          <w:sz w:val="28"/>
          <w:szCs w:val="28"/>
        </w:rPr>
      </w:pPr>
    </w:p>
    <w:p w:rsidR="00601D12" w:rsidRDefault="00601D12" w:rsidP="00601D12">
      <w:pPr>
        <w:framePr w:w="10373" w:h="4321" w:hRule="exact" w:wrap="none" w:vAnchor="page" w:hAnchor="page" w:x="466" w:y="3451"/>
        <w:tabs>
          <w:tab w:val="left" w:pos="1402"/>
        </w:tabs>
        <w:jc w:val="both"/>
        <w:rPr>
          <w:rFonts w:ascii="Times New Roman" w:eastAsia="Times New Roman" w:hAnsi="Times New Roman" w:cs="Times New Roman"/>
          <w:sz w:val="28"/>
          <w:szCs w:val="28"/>
        </w:rPr>
      </w:pPr>
    </w:p>
    <w:p w:rsidR="00601D12" w:rsidRDefault="00601D12" w:rsidP="00601D12">
      <w:pPr>
        <w:framePr w:w="10373" w:h="4321" w:hRule="exact" w:wrap="none" w:vAnchor="page" w:hAnchor="page" w:x="466" w:y="3451"/>
        <w:tabs>
          <w:tab w:val="left" w:pos="140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492E98" w:rsidRPr="00A92B74" w:rsidRDefault="00492E98" w:rsidP="00492E98">
      <w:pPr>
        <w:framePr w:w="10373" w:h="4321" w:hRule="exact" w:wrap="none" w:vAnchor="page" w:hAnchor="page" w:x="466" w:y="3451"/>
        <w:numPr>
          <w:ilvl w:val="0"/>
          <w:numId w:val="10"/>
        </w:numPr>
        <w:tabs>
          <w:tab w:val="left" w:pos="1402"/>
        </w:tabs>
        <w:jc w:val="both"/>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продолжить работу отряда ЮИД;</w:t>
      </w:r>
    </w:p>
    <w:p w:rsidR="00492E98" w:rsidRPr="00A92B74" w:rsidRDefault="00492E98" w:rsidP="00492E98">
      <w:pPr>
        <w:framePr w:w="10373" w:h="4321" w:hRule="exact" w:wrap="none" w:vAnchor="page" w:hAnchor="page" w:x="466" w:y="3451"/>
        <w:numPr>
          <w:ilvl w:val="0"/>
          <w:numId w:val="10"/>
        </w:numPr>
        <w:tabs>
          <w:tab w:val="left" w:pos="1402"/>
        </w:tabs>
        <w:jc w:val="both"/>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привлекать в ряды ЮИД новых обучающихся;</w:t>
      </w:r>
    </w:p>
    <w:p w:rsidR="00492E98" w:rsidRPr="00A92B74" w:rsidRDefault="00492E98" w:rsidP="00492E98">
      <w:pPr>
        <w:framePr w:w="10373" w:h="4321" w:hRule="exact" w:wrap="none" w:vAnchor="page" w:hAnchor="page" w:x="466" w:y="3451"/>
        <w:numPr>
          <w:ilvl w:val="0"/>
          <w:numId w:val="10"/>
        </w:numPr>
        <w:tabs>
          <w:tab w:val="left" w:pos="1402"/>
        </w:tabs>
        <w:jc w:val="both"/>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привлекать к работе родительскую общественность;</w:t>
      </w:r>
    </w:p>
    <w:p w:rsidR="00492E98" w:rsidRPr="00A92B74" w:rsidRDefault="00492E98" w:rsidP="00492E98">
      <w:pPr>
        <w:framePr w:w="10373" w:h="4321" w:hRule="exact" w:wrap="none" w:vAnchor="page" w:hAnchor="page" w:x="466" w:y="3451"/>
        <w:numPr>
          <w:ilvl w:val="0"/>
          <w:numId w:val="10"/>
        </w:numPr>
        <w:tabs>
          <w:tab w:val="left" w:pos="1402"/>
        </w:tabs>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повысить качество знаний и навыков учащихся по ПДД;</w:t>
      </w:r>
    </w:p>
    <w:p w:rsidR="00492E98" w:rsidRPr="00A92B74" w:rsidRDefault="00492E98" w:rsidP="00492E98">
      <w:pPr>
        <w:framePr w:w="10373" w:h="4321" w:hRule="exact" w:wrap="none" w:vAnchor="page" w:hAnchor="page" w:x="466" w:y="3451"/>
        <w:numPr>
          <w:ilvl w:val="0"/>
          <w:numId w:val="10"/>
        </w:numPr>
        <w:tabs>
          <w:tab w:val="left" w:pos="1402"/>
        </w:tabs>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проводить мониторинг знаний учащихся по ПДД.</w:t>
      </w:r>
    </w:p>
    <w:p w:rsidR="00492E98" w:rsidRDefault="00492E98" w:rsidP="00492E98">
      <w:pPr>
        <w:framePr w:w="10373" w:h="4321" w:hRule="exact" w:wrap="none" w:vAnchor="page" w:hAnchor="page" w:x="466" w:y="3451"/>
        <w:numPr>
          <w:ilvl w:val="0"/>
          <w:numId w:val="10"/>
        </w:numPr>
        <w:tabs>
          <w:tab w:val="left" w:pos="1402"/>
        </w:tabs>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проводить м</w:t>
      </w:r>
      <w:r>
        <w:rPr>
          <w:rFonts w:ascii="Times New Roman" w:eastAsia="Times New Roman" w:hAnsi="Times New Roman" w:cs="Times New Roman"/>
          <w:sz w:val="28"/>
          <w:szCs w:val="28"/>
        </w:rPr>
        <w:t>ероприятия по профилактике нарушения ПДД</w:t>
      </w:r>
    </w:p>
    <w:p w:rsidR="00492E98" w:rsidRDefault="00492E98" w:rsidP="00492E98">
      <w:pPr>
        <w:framePr w:w="10373" w:h="4321" w:hRule="exact" w:wrap="none" w:vAnchor="page" w:hAnchor="page" w:x="466" w:y="3451"/>
        <w:tabs>
          <w:tab w:val="left" w:pos="1402"/>
        </w:tabs>
        <w:rPr>
          <w:rFonts w:ascii="Times New Roman" w:eastAsia="Times New Roman" w:hAnsi="Times New Roman" w:cs="Times New Roman"/>
          <w:sz w:val="28"/>
          <w:szCs w:val="28"/>
        </w:rPr>
      </w:pPr>
    </w:p>
    <w:p w:rsidR="00492E98" w:rsidRDefault="00492E98" w:rsidP="00492E98">
      <w:pPr>
        <w:framePr w:w="10373" w:h="4321" w:hRule="exact" w:wrap="none" w:vAnchor="page" w:hAnchor="page" w:x="466" w:y="3451"/>
        <w:tabs>
          <w:tab w:val="left" w:pos="1402"/>
        </w:tabs>
        <w:rPr>
          <w:rFonts w:ascii="Times New Roman" w:eastAsia="Times New Roman" w:hAnsi="Times New Roman" w:cs="Times New Roman"/>
          <w:sz w:val="28"/>
          <w:szCs w:val="28"/>
        </w:rPr>
      </w:pPr>
    </w:p>
    <w:p w:rsidR="00492E98" w:rsidRPr="00492E98" w:rsidRDefault="00492E98" w:rsidP="00492E98">
      <w:pPr>
        <w:framePr w:w="10373" w:h="4321" w:hRule="exact" w:wrap="none" w:vAnchor="page" w:hAnchor="page" w:x="466" w:y="3451"/>
        <w:rPr>
          <w:rFonts w:ascii="Times New Roman" w:eastAsia="Times New Roman" w:hAnsi="Times New Roman" w:cs="Times New Roman"/>
          <w:sz w:val="28"/>
          <w:szCs w:val="28"/>
        </w:rPr>
      </w:pPr>
      <w:r w:rsidRPr="00A92B74">
        <w:rPr>
          <w:rFonts w:ascii="Times New Roman" w:eastAsia="Times New Roman" w:hAnsi="Times New Roman" w:cs="Times New Roman"/>
          <w:sz w:val="28"/>
          <w:szCs w:val="28"/>
        </w:rPr>
        <w:t>Цель: воспитание культуры б</w:t>
      </w:r>
      <w:r>
        <w:rPr>
          <w:rFonts w:ascii="Times New Roman" w:eastAsia="Times New Roman" w:hAnsi="Times New Roman" w:cs="Times New Roman"/>
          <w:sz w:val="28"/>
          <w:szCs w:val="28"/>
        </w:rPr>
        <w:t>езопасного поведения на дороге.</w:t>
      </w:r>
    </w:p>
    <w:p w:rsidR="00492E98" w:rsidRDefault="00492E98" w:rsidP="00492E98">
      <w:pPr>
        <w:framePr w:w="10373" w:h="4321" w:hRule="exact" w:wrap="none" w:vAnchor="page" w:hAnchor="page" w:x="466" w:y="3451"/>
        <w:tabs>
          <w:tab w:val="left" w:pos="1402"/>
        </w:tabs>
        <w:rPr>
          <w:rFonts w:ascii="Times New Roman" w:eastAsia="Times New Roman" w:hAnsi="Times New Roman" w:cs="Times New Roman"/>
          <w:sz w:val="28"/>
          <w:szCs w:val="28"/>
        </w:rPr>
      </w:pPr>
    </w:p>
    <w:p w:rsidR="00492E98" w:rsidRPr="00492E98" w:rsidRDefault="00492E98" w:rsidP="00492E98">
      <w:pPr>
        <w:framePr w:w="10373" w:h="4321" w:hRule="exact" w:wrap="none" w:vAnchor="page" w:hAnchor="page" w:x="466" w:y="3451"/>
        <w:tabs>
          <w:tab w:val="left" w:pos="1402"/>
        </w:tabs>
        <w:rPr>
          <w:rFonts w:ascii="Times New Roman" w:eastAsia="Times New Roman" w:hAnsi="Times New Roman" w:cs="Times New Roman"/>
          <w:sz w:val="28"/>
          <w:szCs w:val="28"/>
        </w:rPr>
      </w:pPr>
    </w:p>
    <w:p w:rsidR="00A92B74" w:rsidRPr="00492E98" w:rsidRDefault="00A92B74" w:rsidP="00492E98">
      <w:pPr>
        <w:rPr>
          <w:rFonts w:ascii="Times New Roman" w:eastAsia="Times New Roman" w:hAnsi="Times New Roman" w:cs="Times New Roman"/>
          <w:sz w:val="28"/>
          <w:szCs w:val="28"/>
        </w:rPr>
      </w:pPr>
    </w:p>
    <w:p w:rsidR="00A92B74" w:rsidRPr="00541E98" w:rsidRDefault="00A92B74" w:rsidP="00A92B74">
      <w:pPr>
        <w:tabs>
          <w:tab w:val="left" w:pos="2640"/>
        </w:tabs>
      </w:pPr>
    </w:p>
    <w:tbl>
      <w:tblPr>
        <w:tblW w:w="0" w:type="auto"/>
        <w:tblInd w:w="-15" w:type="dxa"/>
        <w:tblLayout w:type="fixed"/>
        <w:tblCellMar>
          <w:left w:w="10" w:type="dxa"/>
          <w:right w:w="10" w:type="dxa"/>
        </w:tblCellMar>
        <w:tblLook w:val="04A0" w:firstRow="1" w:lastRow="0" w:firstColumn="1" w:lastColumn="0" w:noHBand="0" w:noVBand="1"/>
      </w:tblPr>
      <w:tblGrid>
        <w:gridCol w:w="662"/>
        <w:gridCol w:w="4627"/>
        <w:gridCol w:w="1205"/>
        <w:gridCol w:w="3878"/>
      </w:tblGrid>
      <w:tr w:rsidR="00A92B74" w:rsidRPr="00C428C9" w:rsidTr="00A92B74">
        <w:trPr>
          <w:trHeight w:hRule="exact" w:val="922"/>
        </w:trPr>
        <w:tc>
          <w:tcPr>
            <w:tcW w:w="662"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w:t>
            </w:r>
          </w:p>
        </w:tc>
        <w:tc>
          <w:tcPr>
            <w:tcW w:w="4627"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Мероприятие</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ind w:firstLine="22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Сроки</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Ответственные</w:t>
            </w:r>
          </w:p>
        </w:tc>
      </w:tr>
      <w:tr w:rsidR="00A92B74" w:rsidRPr="00C428C9" w:rsidTr="00A92B74">
        <w:trPr>
          <w:trHeight w:hRule="exact" w:val="1123"/>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1</w:t>
            </w:r>
          </w:p>
        </w:tc>
        <w:tc>
          <w:tcPr>
            <w:tcW w:w="4627"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Сбор членов отряда ЮИД.</w:t>
            </w:r>
          </w:p>
        </w:tc>
        <w:tc>
          <w:tcPr>
            <w:tcW w:w="1205" w:type="dxa"/>
            <w:tcBorders>
              <w:top w:val="single" w:sz="4" w:space="0" w:color="auto"/>
              <w:left w:val="single" w:sz="4" w:space="0" w:color="auto"/>
            </w:tcBorders>
            <w:shd w:val="clear" w:color="auto" w:fill="auto"/>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октябрь</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Атаев З.Н. руководитель отряда</w:t>
            </w:r>
          </w:p>
        </w:tc>
      </w:tr>
      <w:tr w:rsidR="00A92B74" w:rsidRPr="00C428C9" w:rsidTr="00A92B74">
        <w:trPr>
          <w:trHeight w:hRule="exact" w:val="470"/>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2</w:t>
            </w:r>
          </w:p>
        </w:tc>
        <w:tc>
          <w:tcPr>
            <w:tcW w:w="4627" w:type="dxa"/>
            <w:tcBorders>
              <w:top w:val="single" w:sz="4" w:space="0" w:color="auto"/>
              <w:lef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Оформление уголка «ЮИД».</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октябрь</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руководитель отряда</w:t>
            </w:r>
          </w:p>
        </w:tc>
      </w:tr>
      <w:tr w:rsidR="00A92B74" w:rsidRPr="00C428C9" w:rsidTr="00A92B74">
        <w:trPr>
          <w:trHeight w:hRule="exact" w:val="667"/>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3</w:t>
            </w:r>
          </w:p>
        </w:tc>
        <w:tc>
          <w:tcPr>
            <w:tcW w:w="4627" w:type="dxa"/>
            <w:tcBorders>
              <w:top w:val="single" w:sz="4" w:space="0" w:color="auto"/>
              <w:left w:val="single" w:sz="4" w:space="0" w:color="auto"/>
            </w:tcBorders>
            <w:shd w:val="clear" w:color="auto" w:fill="auto"/>
            <w:vAlign w:val="bottom"/>
          </w:tcPr>
          <w:p w:rsidR="00A92B74" w:rsidRPr="00C428C9" w:rsidRDefault="00A92B74" w:rsidP="00A92B74">
            <w:pPr>
              <w:spacing w:line="254" w:lineRule="auto"/>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Акция «Внимание, дети!», операции «Безопасный маршрут»</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октябрь</w:t>
            </w:r>
          </w:p>
        </w:tc>
        <w:tc>
          <w:tcPr>
            <w:tcW w:w="3878" w:type="dxa"/>
            <w:tcBorders>
              <w:top w:val="single" w:sz="4" w:space="0" w:color="auto"/>
              <w:left w:val="single" w:sz="4" w:space="0" w:color="auto"/>
              <w:right w:val="single" w:sz="4" w:space="0" w:color="auto"/>
            </w:tcBorders>
            <w:shd w:val="clear" w:color="auto" w:fill="auto"/>
            <w:vAlign w:val="bottom"/>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руководитель отряда;</w:t>
            </w:r>
          </w:p>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оформительская группа отряда</w:t>
            </w:r>
          </w:p>
        </w:tc>
      </w:tr>
      <w:tr w:rsidR="00A92B74" w:rsidRPr="00C428C9" w:rsidTr="00A92B74">
        <w:trPr>
          <w:trHeight w:hRule="exact" w:val="667"/>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4</w:t>
            </w:r>
          </w:p>
        </w:tc>
        <w:tc>
          <w:tcPr>
            <w:tcW w:w="4627" w:type="dxa"/>
            <w:tcBorders>
              <w:top w:val="single" w:sz="4" w:space="0" w:color="auto"/>
              <w:left w:val="single" w:sz="4" w:space="0" w:color="auto"/>
            </w:tcBorders>
            <w:shd w:val="clear" w:color="auto" w:fill="auto"/>
            <w:vAlign w:val="center"/>
          </w:tcPr>
          <w:p w:rsidR="00A92B74" w:rsidRPr="00C428C9" w:rsidRDefault="00A92B74" w:rsidP="00A92B74">
            <w:pPr>
              <w:spacing w:line="264" w:lineRule="auto"/>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Акция.« Безопасность дорожного движения»</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октябрь</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руководитель отряда;</w:t>
            </w:r>
          </w:p>
        </w:tc>
      </w:tr>
      <w:tr w:rsidR="00A92B74" w:rsidRPr="00C428C9" w:rsidTr="00A92B74">
        <w:trPr>
          <w:trHeight w:hRule="exact" w:val="562"/>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5</w:t>
            </w:r>
          </w:p>
        </w:tc>
        <w:tc>
          <w:tcPr>
            <w:tcW w:w="4627" w:type="dxa"/>
            <w:tcBorders>
              <w:top w:val="single" w:sz="4" w:space="0" w:color="auto"/>
              <w:lef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Недели безопасности дорожного движения</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октябрь</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члены отряда ЮИД</w:t>
            </w:r>
          </w:p>
        </w:tc>
      </w:tr>
      <w:tr w:rsidR="00A92B74" w:rsidRPr="00C428C9" w:rsidTr="00A92B74">
        <w:trPr>
          <w:trHeight w:hRule="exact" w:val="850"/>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6</w:t>
            </w:r>
          </w:p>
        </w:tc>
        <w:tc>
          <w:tcPr>
            <w:tcW w:w="4627" w:type="dxa"/>
            <w:tcBorders>
              <w:top w:val="single" w:sz="4" w:space="0" w:color="auto"/>
              <w:left w:val="single" w:sz="4" w:space="0" w:color="auto"/>
            </w:tcBorders>
            <w:shd w:val="clear" w:color="auto" w:fill="auto"/>
          </w:tcPr>
          <w:p w:rsidR="00A92B74" w:rsidRPr="00C428C9" w:rsidRDefault="00A92B74" w:rsidP="00A92B74">
            <w:pPr>
              <w:spacing w:line="262" w:lineRule="auto"/>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Занятия с учащимися начальной школы Викторина «Будем правила, мы знать обязательно на пять!»</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ind w:firstLine="22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ноябрь</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руководитель отряда</w:t>
            </w:r>
          </w:p>
        </w:tc>
      </w:tr>
      <w:tr w:rsidR="00A92B74" w:rsidRPr="00C428C9" w:rsidTr="00A92B74">
        <w:trPr>
          <w:trHeight w:hRule="exact" w:val="427"/>
        </w:trPr>
        <w:tc>
          <w:tcPr>
            <w:tcW w:w="662" w:type="dxa"/>
            <w:tcBorders>
              <w:top w:val="single" w:sz="4" w:space="0" w:color="auto"/>
              <w:left w:val="single" w:sz="4" w:space="0" w:color="auto"/>
            </w:tcBorders>
            <w:shd w:val="clear" w:color="auto" w:fill="auto"/>
            <w:vAlign w:val="bottom"/>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7</w:t>
            </w:r>
          </w:p>
        </w:tc>
        <w:tc>
          <w:tcPr>
            <w:tcW w:w="4627" w:type="dxa"/>
            <w:tcBorders>
              <w:top w:val="single" w:sz="4" w:space="0" w:color="auto"/>
              <w:left w:val="single" w:sz="4" w:space="0" w:color="auto"/>
            </w:tcBorders>
            <w:shd w:val="clear" w:color="auto" w:fill="auto"/>
            <w:vAlign w:val="bottom"/>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Выпуск стенгазеты: «Осторожно, дети!»</w:t>
            </w:r>
          </w:p>
        </w:tc>
        <w:tc>
          <w:tcPr>
            <w:tcW w:w="1205" w:type="dxa"/>
            <w:tcBorders>
              <w:top w:val="single" w:sz="4" w:space="0" w:color="auto"/>
              <w:left w:val="single" w:sz="4" w:space="0" w:color="auto"/>
            </w:tcBorders>
            <w:shd w:val="clear" w:color="auto" w:fill="auto"/>
            <w:vAlign w:val="bottom"/>
          </w:tcPr>
          <w:p w:rsidR="00A92B74" w:rsidRPr="00C428C9" w:rsidRDefault="00A92B74" w:rsidP="00A92B74">
            <w:pPr>
              <w:ind w:firstLine="22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ноябрь</w:t>
            </w:r>
          </w:p>
        </w:tc>
        <w:tc>
          <w:tcPr>
            <w:tcW w:w="3878" w:type="dxa"/>
            <w:tcBorders>
              <w:top w:val="single" w:sz="4" w:space="0" w:color="auto"/>
              <w:left w:val="single" w:sz="4" w:space="0" w:color="auto"/>
              <w:right w:val="single" w:sz="4" w:space="0" w:color="auto"/>
            </w:tcBorders>
            <w:shd w:val="clear" w:color="auto" w:fill="auto"/>
            <w:vAlign w:val="bottom"/>
          </w:tcPr>
          <w:p w:rsidR="00A92B74" w:rsidRPr="00C428C9" w:rsidRDefault="00E00BFC"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Р</w:t>
            </w:r>
            <w:r w:rsidR="00A92B74" w:rsidRPr="00C428C9">
              <w:rPr>
                <w:rFonts w:ascii="Times New Roman" w:eastAsia="Times New Roman" w:hAnsi="Times New Roman" w:cs="Times New Roman"/>
                <w:sz w:val="22"/>
                <w:szCs w:val="22"/>
              </w:rPr>
              <w:t>уководитель</w:t>
            </w:r>
            <w:r>
              <w:rPr>
                <w:rFonts w:ascii="Times New Roman" w:eastAsia="Times New Roman" w:hAnsi="Times New Roman" w:cs="Times New Roman"/>
                <w:sz w:val="22"/>
                <w:szCs w:val="22"/>
              </w:rPr>
              <w:t xml:space="preserve"> </w:t>
            </w:r>
            <w:r w:rsidR="00A92B74" w:rsidRPr="00C428C9">
              <w:rPr>
                <w:rFonts w:ascii="Times New Roman" w:eastAsia="Times New Roman" w:hAnsi="Times New Roman" w:cs="Times New Roman"/>
                <w:sz w:val="22"/>
                <w:szCs w:val="22"/>
              </w:rPr>
              <w:t xml:space="preserve"> отряда ,</w:t>
            </w:r>
            <w:r>
              <w:rPr>
                <w:rFonts w:ascii="Times New Roman" w:eastAsia="Times New Roman" w:hAnsi="Times New Roman" w:cs="Times New Roman"/>
                <w:sz w:val="22"/>
                <w:szCs w:val="22"/>
              </w:rPr>
              <w:t xml:space="preserve"> </w:t>
            </w:r>
            <w:r w:rsidR="00A92B74" w:rsidRPr="00C428C9">
              <w:rPr>
                <w:rFonts w:ascii="Times New Roman" w:eastAsia="Times New Roman" w:hAnsi="Times New Roman" w:cs="Times New Roman"/>
                <w:sz w:val="22"/>
                <w:szCs w:val="22"/>
              </w:rPr>
              <w:t>члены ЮИД</w:t>
            </w:r>
          </w:p>
        </w:tc>
      </w:tr>
      <w:tr w:rsidR="00A92B74" w:rsidRPr="00C428C9" w:rsidTr="00A92B74">
        <w:trPr>
          <w:trHeight w:hRule="exact" w:val="437"/>
        </w:trPr>
        <w:tc>
          <w:tcPr>
            <w:tcW w:w="662" w:type="dxa"/>
            <w:tcBorders>
              <w:top w:val="single" w:sz="4" w:space="0" w:color="auto"/>
              <w:left w:val="single" w:sz="4" w:space="0" w:color="auto"/>
            </w:tcBorders>
            <w:shd w:val="clear" w:color="auto" w:fill="auto"/>
            <w:vAlign w:val="bottom"/>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8</w:t>
            </w:r>
          </w:p>
        </w:tc>
        <w:tc>
          <w:tcPr>
            <w:tcW w:w="4627" w:type="dxa"/>
            <w:tcBorders>
              <w:top w:val="single" w:sz="4" w:space="0" w:color="auto"/>
              <w:left w:val="single" w:sz="4" w:space="0" w:color="auto"/>
            </w:tcBorders>
            <w:shd w:val="clear" w:color="auto" w:fill="auto"/>
            <w:vAlign w:val="bottom"/>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Акции «Внимание, каникулы!»</w:t>
            </w:r>
          </w:p>
        </w:tc>
        <w:tc>
          <w:tcPr>
            <w:tcW w:w="1205" w:type="dxa"/>
            <w:tcBorders>
              <w:top w:val="single" w:sz="4" w:space="0" w:color="auto"/>
              <w:left w:val="single" w:sz="4" w:space="0" w:color="auto"/>
            </w:tcBorders>
            <w:shd w:val="clear" w:color="auto" w:fill="auto"/>
            <w:vAlign w:val="bottom"/>
          </w:tcPr>
          <w:p w:rsidR="00A92B74" w:rsidRPr="00C428C9" w:rsidRDefault="00A92B74" w:rsidP="00A92B74">
            <w:pPr>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декабрь</w:t>
            </w:r>
          </w:p>
        </w:tc>
        <w:tc>
          <w:tcPr>
            <w:tcW w:w="3878" w:type="dxa"/>
            <w:tcBorders>
              <w:top w:val="single" w:sz="4" w:space="0" w:color="auto"/>
              <w:left w:val="single" w:sz="4" w:space="0" w:color="auto"/>
              <w:right w:val="single" w:sz="4" w:space="0" w:color="auto"/>
            </w:tcBorders>
            <w:shd w:val="clear" w:color="auto" w:fill="auto"/>
            <w:vAlign w:val="bottom"/>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члены ЮИД</w:t>
            </w:r>
          </w:p>
        </w:tc>
      </w:tr>
      <w:tr w:rsidR="00A92B74" w:rsidRPr="00C428C9" w:rsidTr="00A92B74">
        <w:trPr>
          <w:trHeight w:hRule="exact" w:val="850"/>
        </w:trPr>
        <w:tc>
          <w:tcPr>
            <w:tcW w:w="662" w:type="dxa"/>
            <w:tcBorders>
              <w:top w:val="single" w:sz="4" w:space="0" w:color="auto"/>
              <w:left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9</w:t>
            </w:r>
          </w:p>
        </w:tc>
        <w:tc>
          <w:tcPr>
            <w:tcW w:w="4627" w:type="dxa"/>
            <w:tcBorders>
              <w:top w:val="single" w:sz="4" w:space="0" w:color="auto"/>
              <w:left w:val="single" w:sz="4" w:space="0" w:color="auto"/>
            </w:tcBorders>
            <w:shd w:val="clear" w:color="auto" w:fill="auto"/>
            <w:vAlign w:val="bottom"/>
          </w:tcPr>
          <w:p w:rsidR="00A92B74" w:rsidRPr="00C428C9" w:rsidRDefault="00A92B74" w:rsidP="00A92B74">
            <w:pPr>
              <w:spacing w:line="264" w:lineRule="auto"/>
              <w:jc w:val="cente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Конкурс фотографий среди обучающихся и их родителей «Опасные участки школьного маршрута».</w:t>
            </w:r>
          </w:p>
        </w:tc>
        <w:tc>
          <w:tcPr>
            <w:tcW w:w="1205" w:type="dxa"/>
            <w:tcBorders>
              <w:top w:val="single" w:sz="4" w:space="0" w:color="auto"/>
              <w:left w:val="single" w:sz="4" w:space="0" w:color="auto"/>
            </w:tcBorders>
            <w:shd w:val="clear" w:color="auto" w:fill="auto"/>
            <w:vAlign w:val="center"/>
          </w:tcPr>
          <w:p w:rsidR="00A92B74" w:rsidRPr="00C428C9" w:rsidRDefault="00A92B74" w:rsidP="00A92B74">
            <w:pPr>
              <w:ind w:firstLine="22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январь</w:t>
            </w:r>
          </w:p>
        </w:tc>
        <w:tc>
          <w:tcPr>
            <w:tcW w:w="3878" w:type="dxa"/>
            <w:tcBorders>
              <w:top w:val="single" w:sz="4" w:space="0" w:color="auto"/>
              <w:left w:val="single" w:sz="4" w:space="0" w:color="auto"/>
              <w:right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руководитель отряда и члены ЮИД</w:t>
            </w:r>
          </w:p>
        </w:tc>
      </w:tr>
      <w:tr w:rsidR="00A92B74" w:rsidRPr="00C428C9" w:rsidTr="00A92B74">
        <w:trPr>
          <w:trHeight w:hRule="exact" w:val="917"/>
        </w:trPr>
        <w:tc>
          <w:tcPr>
            <w:tcW w:w="662" w:type="dxa"/>
            <w:tcBorders>
              <w:top w:val="single" w:sz="4" w:space="0" w:color="auto"/>
              <w:left w:val="single" w:sz="4" w:space="0" w:color="auto"/>
              <w:bottom w:val="single" w:sz="4" w:space="0" w:color="auto"/>
            </w:tcBorders>
            <w:shd w:val="clear" w:color="auto" w:fill="auto"/>
            <w:vAlign w:val="center"/>
          </w:tcPr>
          <w:p w:rsidR="00A92B74" w:rsidRPr="00C428C9" w:rsidRDefault="00A92B74" w:rsidP="00A92B74">
            <w:pPr>
              <w:ind w:firstLine="24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10</w:t>
            </w:r>
          </w:p>
        </w:tc>
        <w:tc>
          <w:tcPr>
            <w:tcW w:w="4627" w:type="dxa"/>
            <w:tcBorders>
              <w:top w:val="single" w:sz="4" w:space="0" w:color="auto"/>
              <w:left w:val="single" w:sz="4" w:space="0" w:color="auto"/>
              <w:bottom w:val="single" w:sz="4" w:space="0" w:color="auto"/>
            </w:tcBorders>
            <w:shd w:val="clear" w:color="auto" w:fill="auto"/>
            <w:vAlign w:val="center"/>
          </w:tcPr>
          <w:p w:rsidR="00A92B74" w:rsidRPr="00C428C9" w:rsidRDefault="00A92B74" w:rsidP="00A92B74">
            <w:pPr>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Конкурс рисунков</w:t>
            </w:r>
          </w:p>
          <w:p w:rsidR="00A92B74" w:rsidRPr="00C428C9" w:rsidRDefault="00A92B74" w:rsidP="00A92B74">
            <w:pPr>
              <w:rPr>
                <w:rFonts w:ascii="Times New Roman" w:eastAsia="Times New Roman" w:hAnsi="Times New Roman" w:cs="Times New Roman"/>
                <w:sz w:val="22"/>
                <w:szCs w:val="22"/>
              </w:rPr>
            </w:pPr>
            <w:r>
              <w:rPr>
                <w:rFonts w:ascii="Times New Roman" w:eastAsia="Times New Roman" w:hAnsi="Times New Roman" w:cs="Times New Roman"/>
                <w:sz w:val="22"/>
                <w:szCs w:val="22"/>
              </w:rPr>
              <w:t>«Будь внимателен на дороге!» 1</w:t>
            </w:r>
            <w:r w:rsidRPr="00C428C9">
              <w:rPr>
                <w:rFonts w:ascii="Times New Roman" w:eastAsia="Times New Roman" w:hAnsi="Times New Roman" w:cs="Times New Roman"/>
                <w:sz w:val="22"/>
                <w:szCs w:val="22"/>
              </w:rPr>
              <w:t xml:space="preserve"> - 5 класс</w:t>
            </w:r>
          </w:p>
        </w:tc>
        <w:tc>
          <w:tcPr>
            <w:tcW w:w="1205" w:type="dxa"/>
            <w:tcBorders>
              <w:top w:val="single" w:sz="4" w:space="0" w:color="auto"/>
              <w:left w:val="single" w:sz="4" w:space="0" w:color="auto"/>
              <w:bottom w:val="single" w:sz="4" w:space="0" w:color="auto"/>
            </w:tcBorders>
            <w:shd w:val="clear" w:color="auto" w:fill="auto"/>
            <w:vAlign w:val="center"/>
          </w:tcPr>
          <w:p w:rsidR="00A92B74" w:rsidRPr="00C428C9" w:rsidRDefault="00A92B74" w:rsidP="00A92B74">
            <w:pPr>
              <w:ind w:firstLine="220"/>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январь</w:t>
            </w:r>
          </w:p>
        </w:tc>
        <w:tc>
          <w:tcPr>
            <w:tcW w:w="3878" w:type="dxa"/>
            <w:tcBorders>
              <w:top w:val="single" w:sz="4" w:space="0" w:color="auto"/>
              <w:left w:val="single" w:sz="4" w:space="0" w:color="auto"/>
              <w:bottom w:val="single" w:sz="4" w:space="0" w:color="auto"/>
              <w:right w:val="single" w:sz="4" w:space="0" w:color="auto"/>
            </w:tcBorders>
            <w:shd w:val="clear" w:color="auto" w:fill="auto"/>
          </w:tcPr>
          <w:p w:rsidR="00A92B74" w:rsidRPr="00C428C9" w:rsidRDefault="00A92B74" w:rsidP="00A92B74">
            <w:pPr>
              <w:spacing w:line="259" w:lineRule="auto"/>
              <w:rPr>
                <w:rFonts w:ascii="Times New Roman" w:eastAsia="Times New Roman" w:hAnsi="Times New Roman" w:cs="Times New Roman"/>
                <w:sz w:val="22"/>
                <w:szCs w:val="22"/>
              </w:rPr>
            </w:pPr>
            <w:r w:rsidRPr="00C428C9">
              <w:rPr>
                <w:rFonts w:ascii="Times New Roman" w:eastAsia="Times New Roman" w:hAnsi="Times New Roman" w:cs="Times New Roman"/>
                <w:sz w:val="22"/>
                <w:szCs w:val="22"/>
              </w:rPr>
              <w:t xml:space="preserve">руководитель </w:t>
            </w:r>
            <w:r w:rsidR="00E00BFC">
              <w:rPr>
                <w:rFonts w:ascii="Times New Roman" w:eastAsia="Times New Roman" w:hAnsi="Times New Roman" w:cs="Times New Roman"/>
                <w:sz w:val="22"/>
                <w:szCs w:val="22"/>
              </w:rPr>
              <w:t xml:space="preserve"> </w:t>
            </w:r>
            <w:r w:rsidRPr="00C428C9">
              <w:rPr>
                <w:rFonts w:ascii="Times New Roman" w:eastAsia="Times New Roman" w:hAnsi="Times New Roman" w:cs="Times New Roman"/>
                <w:sz w:val="22"/>
                <w:szCs w:val="22"/>
              </w:rPr>
              <w:t>отряда , члены ЮИД и учителя начклассов</w:t>
            </w:r>
          </w:p>
        </w:tc>
      </w:tr>
    </w:tbl>
    <w:p w:rsidR="00A92B74" w:rsidRPr="00541E98" w:rsidRDefault="00A92B74" w:rsidP="00A92B74">
      <w:pPr>
        <w:tabs>
          <w:tab w:val="left" w:pos="2640"/>
        </w:tabs>
      </w:pPr>
    </w:p>
    <w:p w:rsidR="00A92B74" w:rsidRPr="00541E98" w:rsidRDefault="00A92B74" w:rsidP="00A92B74">
      <w:pPr>
        <w:tabs>
          <w:tab w:val="left" w:pos="2640"/>
        </w:tabs>
      </w:pPr>
    </w:p>
    <w:p w:rsidR="00A92B74" w:rsidRPr="00541E98" w:rsidRDefault="00A92B74" w:rsidP="00A92B74">
      <w:pPr>
        <w:tabs>
          <w:tab w:val="left" w:pos="2640"/>
        </w:tabs>
      </w:pPr>
    </w:p>
    <w:p w:rsidR="00A92B74" w:rsidRPr="00541E98" w:rsidRDefault="00A92B74" w:rsidP="00A92B74">
      <w:pPr>
        <w:tabs>
          <w:tab w:val="left" w:pos="2640"/>
        </w:tabs>
      </w:pPr>
    </w:p>
    <w:tbl>
      <w:tblPr>
        <w:tblW w:w="0" w:type="auto"/>
        <w:tblInd w:w="-15" w:type="dxa"/>
        <w:tblLayout w:type="fixed"/>
        <w:tblCellMar>
          <w:left w:w="10" w:type="dxa"/>
          <w:right w:w="10" w:type="dxa"/>
        </w:tblCellMar>
        <w:tblLook w:val="0000" w:firstRow="0" w:lastRow="0" w:firstColumn="0" w:lastColumn="0" w:noHBand="0" w:noVBand="0"/>
      </w:tblPr>
      <w:tblGrid>
        <w:gridCol w:w="672"/>
        <w:gridCol w:w="4637"/>
        <w:gridCol w:w="1205"/>
        <w:gridCol w:w="3893"/>
      </w:tblGrid>
      <w:tr w:rsidR="00A92B74" w:rsidTr="00A92B74">
        <w:trPr>
          <w:trHeight w:hRule="exact" w:val="888"/>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11</w:t>
            </w:r>
          </w:p>
        </w:tc>
        <w:tc>
          <w:tcPr>
            <w:tcW w:w="4637" w:type="dxa"/>
            <w:tcBorders>
              <w:top w:val="single" w:sz="4" w:space="0" w:color="auto"/>
              <w:left w:val="single" w:sz="4" w:space="0" w:color="auto"/>
            </w:tcBorders>
            <w:shd w:val="clear" w:color="auto" w:fill="auto"/>
            <w:vAlign w:val="center"/>
          </w:tcPr>
          <w:p w:rsidR="00A92B74" w:rsidRDefault="00A92B74" w:rsidP="00A92B74">
            <w:pPr>
              <w:pStyle w:val="a8"/>
            </w:pPr>
            <w:r>
              <w:rPr>
                <w:sz w:val="24"/>
                <w:szCs w:val="24"/>
              </w:rPr>
              <w:t>Операция «Гололед», рейд «Горка»</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jc w:val="center"/>
            </w:pPr>
            <w:r>
              <w:rPr>
                <w:sz w:val="24"/>
                <w:szCs w:val="24"/>
              </w:rPr>
              <w:t>февраль</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отрядами члены ЮИД</w:t>
            </w:r>
          </w:p>
        </w:tc>
      </w:tr>
      <w:tr w:rsidR="00A92B74" w:rsidTr="00A92B74">
        <w:trPr>
          <w:trHeight w:hRule="exact" w:val="595"/>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12</w:t>
            </w:r>
          </w:p>
        </w:tc>
        <w:tc>
          <w:tcPr>
            <w:tcW w:w="4637" w:type="dxa"/>
            <w:tcBorders>
              <w:top w:val="single" w:sz="4" w:space="0" w:color="auto"/>
              <w:left w:val="single" w:sz="4" w:space="0" w:color="auto"/>
            </w:tcBorders>
            <w:shd w:val="clear" w:color="auto" w:fill="auto"/>
            <w:vAlign w:val="center"/>
          </w:tcPr>
          <w:p w:rsidR="00A92B74" w:rsidRDefault="00A92B74" w:rsidP="00A92B74">
            <w:pPr>
              <w:pStyle w:val="a8"/>
            </w:pPr>
            <w:r>
              <w:rPr>
                <w:sz w:val="24"/>
                <w:szCs w:val="24"/>
              </w:rPr>
              <w:t>Изготовление макетов дорожных знаков</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jc w:val="center"/>
            </w:pPr>
            <w:r>
              <w:rPr>
                <w:sz w:val="24"/>
                <w:szCs w:val="24"/>
              </w:rPr>
              <w:t>февраль</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члены ЮИД</w:t>
            </w:r>
          </w:p>
        </w:tc>
      </w:tr>
      <w:tr w:rsidR="00A92B74" w:rsidTr="00A92B74">
        <w:trPr>
          <w:trHeight w:hRule="exact" w:val="864"/>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13</w:t>
            </w:r>
          </w:p>
        </w:tc>
        <w:tc>
          <w:tcPr>
            <w:tcW w:w="4637" w:type="dxa"/>
            <w:tcBorders>
              <w:top w:val="single" w:sz="4" w:space="0" w:color="auto"/>
              <w:left w:val="single" w:sz="4" w:space="0" w:color="auto"/>
            </w:tcBorders>
            <w:shd w:val="clear" w:color="auto" w:fill="auto"/>
            <w:vAlign w:val="center"/>
          </w:tcPr>
          <w:p w:rsidR="00A92B74" w:rsidRDefault="00A92B74" w:rsidP="00A92B74">
            <w:pPr>
              <w:pStyle w:val="a8"/>
            </w:pPr>
            <w:r>
              <w:rPr>
                <w:sz w:val="24"/>
                <w:szCs w:val="24"/>
              </w:rPr>
              <w:t>Игра с учащимися 3-4 кл «Знатоки дорожных знаков»</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jc w:val="center"/>
            </w:pPr>
            <w:r>
              <w:rPr>
                <w:sz w:val="24"/>
                <w:szCs w:val="24"/>
              </w:rPr>
              <w:t>февраль</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 члены ЮИД</w:t>
            </w:r>
          </w:p>
        </w:tc>
      </w:tr>
      <w:tr w:rsidR="00A92B74" w:rsidTr="00A92B74">
        <w:trPr>
          <w:trHeight w:hRule="exact" w:val="850"/>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14</w:t>
            </w:r>
          </w:p>
        </w:tc>
        <w:tc>
          <w:tcPr>
            <w:tcW w:w="4637" w:type="dxa"/>
            <w:tcBorders>
              <w:top w:val="single" w:sz="4" w:space="0" w:color="auto"/>
              <w:left w:val="single" w:sz="4" w:space="0" w:color="auto"/>
            </w:tcBorders>
            <w:shd w:val="clear" w:color="auto" w:fill="auto"/>
            <w:vAlign w:val="center"/>
          </w:tcPr>
          <w:p w:rsidR="00A92B74" w:rsidRDefault="00A92B74" w:rsidP="00A92B74">
            <w:pPr>
              <w:pStyle w:val="a8"/>
              <w:jc w:val="center"/>
            </w:pPr>
            <w:r>
              <w:rPr>
                <w:sz w:val="24"/>
                <w:szCs w:val="24"/>
              </w:rPr>
              <w:t>Изготовление наглядных пособий по ПДД и профилактике ДЦТТ</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jc w:val="center"/>
            </w:pPr>
            <w:r>
              <w:rPr>
                <w:sz w:val="24"/>
                <w:szCs w:val="24"/>
              </w:rPr>
              <w:t>март</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 члены ЮИД</w:t>
            </w:r>
          </w:p>
        </w:tc>
      </w:tr>
      <w:tr w:rsidR="00A92B74" w:rsidTr="00A92B74">
        <w:trPr>
          <w:trHeight w:hRule="exact" w:val="864"/>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15</w:t>
            </w:r>
          </w:p>
        </w:tc>
        <w:tc>
          <w:tcPr>
            <w:tcW w:w="4637" w:type="dxa"/>
            <w:tcBorders>
              <w:top w:val="single" w:sz="4" w:space="0" w:color="auto"/>
              <w:left w:val="single" w:sz="4" w:space="0" w:color="auto"/>
            </w:tcBorders>
            <w:shd w:val="clear" w:color="auto" w:fill="auto"/>
            <w:vAlign w:val="center"/>
          </w:tcPr>
          <w:p w:rsidR="00A92B74" w:rsidRDefault="00A92B74" w:rsidP="00A92B74">
            <w:pPr>
              <w:pStyle w:val="a8"/>
            </w:pPr>
            <w:r>
              <w:rPr>
                <w:sz w:val="24"/>
                <w:szCs w:val="24"/>
              </w:rPr>
              <w:t>Встреча с сотрудниками ГИБДД по изучению ПДД.</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jc w:val="center"/>
            </w:pPr>
            <w:r>
              <w:rPr>
                <w:sz w:val="24"/>
                <w:szCs w:val="24"/>
              </w:rPr>
              <w:t>март</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w:t>
            </w:r>
          </w:p>
        </w:tc>
      </w:tr>
      <w:tr w:rsidR="00A92B74" w:rsidTr="00A92B74">
        <w:trPr>
          <w:trHeight w:hRule="exact" w:val="869"/>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16</w:t>
            </w:r>
          </w:p>
        </w:tc>
        <w:tc>
          <w:tcPr>
            <w:tcW w:w="4637" w:type="dxa"/>
            <w:tcBorders>
              <w:top w:val="single" w:sz="4" w:space="0" w:color="auto"/>
              <w:left w:val="single" w:sz="4" w:space="0" w:color="auto"/>
            </w:tcBorders>
            <w:shd w:val="clear" w:color="auto" w:fill="auto"/>
            <w:vAlign w:val="center"/>
          </w:tcPr>
          <w:p w:rsidR="00A92B74" w:rsidRDefault="00A92B74" w:rsidP="00A92B74">
            <w:pPr>
              <w:pStyle w:val="a8"/>
            </w:pPr>
            <w:r>
              <w:rPr>
                <w:sz w:val="24"/>
                <w:szCs w:val="24"/>
              </w:rPr>
              <w:t>Беседа 1 -4 кл по ПДД</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ind w:right="220"/>
              <w:jc w:val="right"/>
            </w:pPr>
            <w:r>
              <w:rPr>
                <w:sz w:val="24"/>
                <w:szCs w:val="24"/>
              </w:rPr>
              <w:t>март</w:t>
            </w:r>
          </w:p>
        </w:tc>
        <w:tc>
          <w:tcPr>
            <w:tcW w:w="3893" w:type="dxa"/>
            <w:tcBorders>
              <w:top w:val="single" w:sz="4" w:space="0" w:color="auto"/>
              <w:left w:val="single" w:sz="4" w:space="0" w:color="auto"/>
              <w:right w:val="single" w:sz="4" w:space="0" w:color="auto"/>
            </w:tcBorders>
            <w:shd w:val="clear" w:color="auto" w:fill="auto"/>
          </w:tcPr>
          <w:p w:rsidR="00A92B74" w:rsidRDefault="00A92B74" w:rsidP="00A92B74">
            <w:pPr>
              <w:pStyle w:val="a8"/>
            </w:pPr>
            <w:r>
              <w:rPr>
                <w:sz w:val="24"/>
                <w:szCs w:val="24"/>
              </w:rPr>
              <w:t>руководитель отряда; члены ЮИД</w:t>
            </w:r>
          </w:p>
        </w:tc>
      </w:tr>
      <w:tr w:rsidR="00A92B74" w:rsidTr="00A92B74">
        <w:trPr>
          <w:trHeight w:hRule="exact" w:val="874"/>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17</w:t>
            </w:r>
          </w:p>
        </w:tc>
        <w:tc>
          <w:tcPr>
            <w:tcW w:w="4637" w:type="dxa"/>
            <w:tcBorders>
              <w:top w:val="single" w:sz="4" w:space="0" w:color="auto"/>
              <w:left w:val="single" w:sz="4" w:space="0" w:color="auto"/>
            </w:tcBorders>
            <w:shd w:val="clear" w:color="auto" w:fill="auto"/>
            <w:vAlign w:val="center"/>
          </w:tcPr>
          <w:p w:rsidR="00A92B74" w:rsidRDefault="00E00BFC" w:rsidP="00A92B74">
            <w:pPr>
              <w:pStyle w:val="a8"/>
            </w:pPr>
            <w:r>
              <w:rPr>
                <w:sz w:val="24"/>
                <w:szCs w:val="24"/>
              </w:rPr>
              <w:t>Викторины 1 -4кл «</w:t>
            </w:r>
            <w:r w:rsidR="00A92B74">
              <w:rPr>
                <w:sz w:val="24"/>
                <w:szCs w:val="24"/>
              </w:rPr>
              <w:t>Дорожная азбука</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ind w:firstLine="240"/>
            </w:pPr>
            <w:r>
              <w:rPr>
                <w:sz w:val="24"/>
                <w:szCs w:val="24"/>
              </w:rPr>
              <w:t>апрель</w:t>
            </w:r>
          </w:p>
        </w:tc>
        <w:tc>
          <w:tcPr>
            <w:tcW w:w="3893" w:type="dxa"/>
            <w:tcBorders>
              <w:top w:val="single" w:sz="4" w:space="0" w:color="auto"/>
              <w:left w:val="single" w:sz="4" w:space="0" w:color="auto"/>
              <w:right w:val="single" w:sz="4" w:space="0" w:color="auto"/>
            </w:tcBorders>
            <w:shd w:val="clear" w:color="auto" w:fill="auto"/>
          </w:tcPr>
          <w:p w:rsidR="00A92B74" w:rsidRDefault="00A92B74" w:rsidP="00A92B74">
            <w:pPr>
              <w:pStyle w:val="a8"/>
            </w:pPr>
            <w:r>
              <w:rPr>
                <w:sz w:val="24"/>
                <w:szCs w:val="24"/>
              </w:rPr>
              <w:t>руководитель отряда; члены ЮИД</w:t>
            </w:r>
          </w:p>
        </w:tc>
      </w:tr>
      <w:tr w:rsidR="00A92B74" w:rsidTr="00A92B74">
        <w:trPr>
          <w:trHeight w:hRule="exact" w:val="408"/>
        </w:trPr>
        <w:tc>
          <w:tcPr>
            <w:tcW w:w="672" w:type="dxa"/>
            <w:tcBorders>
              <w:top w:val="single" w:sz="4" w:space="0" w:color="auto"/>
              <w:left w:val="single" w:sz="4" w:space="0" w:color="auto"/>
            </w:tcBorders>
            <w:shd w:val="clear" w:color="auto" w:fill="auto"/>
            <w:vAlign w:val="bottom"/>
          </w:tcPr>
          <w:p w:rsidR="00A92B74" w:rsidRDefault="00A92B74" w:rsidP="00A92B74">
            <w:pPr>
              <w:pStyle w:val="a8"/>
              <w:ind w:firstLine="220"/>
            </w:pPr>
            <w:r>
              <w:rPr>
                <w:sz w:val="24"/>
                <w:szCs w:val="24"/>
              </w:rPr>
              <w:t>18</w:t>
            </w:r>
          </w:p>
        </w:tc>
        <w:tc>
          <w:tcPr>
            <w:tcW w:w="4637" w:type="dxa"/>
            <w:tcBorders>
              <w:top w:val="single" w:sz="4" w:space="0" w:color="auto"/>
              <w:left w:val="single" w:sz="4" w:space="0" w:color="auto"/>
            </w:tcBorders>
            <w:shd w:val="clear" w:color="auto" w:fill="auto"/>
            <w:vAlign w:val="bottom"/>
          </w:tcPr>
          <w:p w:rsidR="00A92B74" w:rsidRDefault="00A92B74" w:rsidP="00A92B74">
            <w:pPr>
              <w:pStyle w:val="a8"/>
            </w:pPr>
            <w:r>
              <w:rPr>
                <w:sz w:val="24"/>
                <w:szCs w:val="24"/>
              </w:rPr>
              <w:t>Акции «Внимание, каникулы!»</w:t>
            </w:r>
          </w:p>
        </w:tc>
        <w:tc>
          <w:tcPr>
            <w:tcW w:w="1205" w:type="dxa"/>
            <w:tcBorders>
              <w:top w:val="single" w:sz="4" w:space="0" w:color="auto"/>
              <w:left w:val="single" w:sz="4" w:space="0" w:color="auto"/>
            </w:tcBorders>
            <w:shd w:val="clear" w:color="auto" w:fill="auto"/>
            <w:vAlign w:val="bottom"/>
          </w:tcPr>
          <w:p w:rsidR="00A92B74" w:rsidRDefault="00A92B74" w:rsidP="00A92B74">
            <w:pPr>
              <w:pStyle w:val="a8"/>
              <w:ind w:firstLine="240"/>
            </w:pPr>
            <w:r>
              <w:rPr>
                <w:sz w:val="24"/>
                <w:szCs w:val="24"/>
              </w:rPr>
              <w:t>апрель</w:t>
            </w:r>
          </w:p>
        </w:tc>
        <w:tc>
          <w:tcPr>
            <w:tcW w:w="3893" w:type="dxa"/>
            <w:tcBorders>
              <w:top w:val="single" w:sz="4" w:space="0" w:color="auto"/>
              <w:left w:val="single" w:sz="4" w:space="0" w:color="auto"/>
              <w:right w:val="single" w:sz="4" w:space="0" w:color="auto"/>
            </w:tcBorders>
            <w:shd w:val="clear" w:color="auto" w:fill="auto"/>
            <w:vAlign w:val="bottom"/>
          </w:tcPr>
          <w:p w:rsidR="00A92B74" w:rsidRDefault="00A92B74" w:rsidP="00A92B74">
            <w:pPr>
              <w:pStyle w:val="a8"/>
            </w:pPr>
            <w:r>
              <w:rPr>
                <w:sz w:val="24"/>
                <w:szCs w:val="24"/>
              </w:rPr>
              <w:t>члены ЮИД</w:t>
            </w:r>
          </w:p>
        </w:tc>
      </w:tr>
      <w:tr w:rsidR="00A92B74" w:rsidTr="00A92B74">
        <w:trPr>
          <w:trHeight w:hRule="exact" w:val="1123"/>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19</w:t>
            </w:r>
          </w:p>
        </w:tc>
        <w:tc>
          <w:tcPr>
            <w:tcW w:w="4637" w:type="dxa"/>
            <w:tcBorders>
              <w:top w:val="single" w:sz="4" w:space="0" w:color="auto"/>
              <w:left w:val="single" w:sz="4" w:space="0" w:color="auto"/>
            </w:tcBorders>
            <w:shd w:val="clear" w:color="auto" w:fill="auto"/>
          </w:tcPr>
          <w:p w:rsidR="00A92B74" w:rsidRDefault="00A92B74" w:rsidP="00A92B74">
            <w:pPr>
              <w:pStyle w:val="a8"/>
            </w:pPr>
            <w:r>
              <w:rPr>
                <w:sz w:val="24"/>
                <w:szCs w:val="24"/>
              </w:rPr>
              <w:t>Конкурсы различного уровня, направленных на профилактику ДДТТ, пропаганду знаний по ПДД</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ind w:firstLine="240"/>
            </w:pPr>
            <w:r>
              <w:rPr>
                <w:sz w:val="24"/>
                <w:szCs w:val="24"/>
              </w:rPr>
              <w:t>апрель</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w:t>
            </w:r>
          </w:p>
        </w:tc>
      </w:tr>
      <w:tr w:rsidR="00A92B74" w:rsidTr="00A92B74">
        <w:trPr>
          <w:trHeight w:hRule="exact" w:val="667"/>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20</w:t>
            </w:r>
          </w:p>
        </w:tc>
        <w:tc>
          <w:tcPr>
            <w:tcW w:w="4637" w:type="dxa"/>
            <w:tcBorders>
              <w:top w:val="single" w:sz="4" w:space="0" w:color="auto"/>
              <w:left w:val="single" w:sz="4" w:space="0" w:color="auto"/>
            </w:tcBorders>
            <w:shd w:val="clear" w:color="auto" w:fill="auto"/>
          </w:tcPr>
          <w:p w:rsidR="00A92B74" w:rsidRDefault="00A92B74" w:rsidP="00A92B74">
            <w:pPr>
              <w:pStyle w:val="a8"/>
            </w:pPr>
            <w:r>
              <w:rPr>
                <w:sz w:val="24"/>
                <w:szCs w:val="24"/>
              </w:rPr>
              <w:t>Конкурс рисунков «Красный, желтый, зелёный» /1-5 кл./</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ind w:firstLine="400"/>
            </w:pPr>
            <w:r>
              <w:rPr>
                <w:sz w:val="24"/>
                <w:szCs w:val="24"/>
              </w:rPr>
              <w:t>май</w:t>
            </w:r>
          </w:p>
        </w:tc>
        <w:tc>
          <w:tcPr>
            <w:tcW w:w="3893" w:type="dxa"/>
            <w:tcBorders>
              <w:top w:val="single" w:sz="4" w:space="0" w:color="auto"/>
              <w:left w:val="single" w:sz="4" w:space="0" w:color="auto"/>
              <w:right w:val="single" w:sz="4" w:space="0" w:color="auto"/>
            </w:tcBorders>
            <w:shd w:val="clear" w:color="auto" w:fill="auto"/>
          </w:tcPr>
          <w:p w:rsidR="00A92B74" w:rsidRDefault="00A92B74" w:rsidP="00A92B74">
            <w:pPr>
              <w:pStyle w:val="a8"/>
            </w:pPr>
            <w:r>
              <w:rPr>
                <w:sz w:val="24"/>
                <w:szCs w:val="24"/>
              </w:rPr>
              <w:t>руководитель отряда и члены ЮИД.</w:t>
            </w:r>
          </w:p>
        </w:tc>
      </w:tr>
      <w:tr w:rsidR="00A92B74" w:rsidTr="00A92B74">
        <w:trPr>
          <w:trHeight w:hRule="exact" w:val="446"/>
        </w:trPr>
        <w:tc>
          <w:tcPr>
            <w:tcW w:w="672" w:type="dxa"/>
            <w:tcBorders>
              <w:top w:val="single" w:sz="4" w:space="0" w:color="auto"/>
              <w:left w:val="single" w:sz="4" w:space="0" w:color="auto"/>
            </w:tcBorders>
            <w:shd w:val="clear" w:color="auto" w:fill="auto"/>
            <w:vAlign w:val="bottom"/>
          </w:tcPr>
          <w:p w:rsidR="00A92B74" w:rsidRDefault="00A92B74" w:rsidP="00A92B74">
            <w:pPr>
              <w:pStyle w:val="a8"/>
              <w:ind w:firstLine="220"/>
            </w:pPr>
            <w:r>
              <w:rPr>
                <w:sz w:val="24"/>
                <w:szCs w:val="24"/>
              </w:rPr>
              <w:t>21</w:t>
            </w:r>
          </w:p>
        </w:tc>
        <w:tc>
          <w:tcPr>
            <w:tcW w:w="4637" w:type="dxa"/>
            <w:tcBorders>
              <w:top w:val="single" w:sz="4" w:space="0" w:color="auto"/>
              <w:left w:val="single" w:sz="4" w:space="0" w:color="auto"/>
            </w:tcBorders>
            <w:shd w:val="clear" w:color="auto" w:fill="auto"/>
            <w:vAlign w:val="bottom"/>
          </w:tcPr>
          <w:p w:rsidR="00A92B74" w:rsidRDefault="00A92B74" w:rsidP="00A92B74">
            <w:pPr>
              <w:pStyle w:val="a8"/>
            </w:pPr>
            <w:r>
              <w:rPr>
                <w:sz w:val="24"/>
                <w:szCs w:val="24"/>
              </w:rPr>
              <w:t>Встреча с сотрудником ГИБДД</w:t>
            </w:r>
          </w:p>
        </w:tc>
        <w:tc>
          <w:tcPr>
            <w:tcW w:w="1205" w:type="dxa"/>
            <w:tcBorders>
              <w:top w:val="single" w:sz="4" w:space="0" w:color="auto"/>
              <w:left w:val="single" w:sz="4" w:space="0" w:color="auto"/>
            </w:tcBorders>
            <w:shd w:val="clear" w:color="auto" w:fill="auto"/>
            <w:vAlign w:val="bottom"/>
          </w:tcPr>
          <w:p w:rsidR="00A92B74" w:rsidRDefault="00A92B74" w:rsidP="00A92B74">
            <w:pPr>
              <w:pStyle w:val="a8"/>
              <w:ind w:firstLine="400"/>
            </w:pPr>
            <w:r>
              <w:rPr>
                <w:sz w:val="24"/>
                <w:szCs w:val="24"/>
              </w:rPr>
              <w:t>май</w:t>
            </w:r>
          </w:p>
        </w:tc>
        <w:tc>
          <w:tcPr>
            <w:tcW w:w="3893" w:type="dxa"/>
            <w:tcBorders>
              <w:top w:val="single" w:sz="4" w:space="0" w:color="auto"/>
              <w:left w:val="single" w:sz="4" w:space="0" w:color="auto"/>
              <w:right w:val="single" w:sz="4" w:space="0" w:color="auto"/>
            </w:tcBorders>
            <w:shd w:val="clear" w:color="auto" w:fill="auto"/>
            <w:vAlign w:val="bottom"/>
          </w:tcPr>
          <w:p w:rsidR="00A92B74" w:rsidRDefault="00A92B74" w:rsidP="00A92B74">
            <w:pPr>
              <w:pStyle w:val="a8"/>
            </w:pPr>
            <w:r>
              <w:rPr>
                <w:sz w:val="24"/>
                <w:szCs w:val="24"/>
              </w:rPr>
              <w:t>руководитель отряда</w:t>
            </w:r>
          </w:p>
        </w:tc>
      </w:tr>
      <w:tr w:rsidR="00A92B74" w:rsidTr="00A92B74">
        <w:trPr>
          <w:trHeight w:hRule="exact" w:val="854"/>
        </w:trPr>
        <w:tc>
          <w:tcPr>
            <w:tcW w:w="672" w:type="dxa"/>
            <w:tcBorders>
              <w:top w:val="single" w:sz="4" w:space="0" w:color="auto"/>
              <w:left w:val="single" w:sz="4" w:space="0" w:color="auto"/>
            </w:tcBorders>
            <w:shd w:val="clear" w:color="auto" w:fill="auto"/>
            <w:vAlign w:val="center"/>
          </w:tcPr>
          <w:p w:rsidR="00A92B74" w:rsidRDefault="00A92B74" w:rsidP="00A92B74">
            <w:pPr>
              <w:pStyle w:val="a8"/>
              <w:ind w:firstLine="220"/>
            </w:pPr>
            <w:r>
              <w:rPr>
                <w:sz w:val="24"/>
                <w:szCs w:val="24"/>
              </w:rPr>
              <w:t>22</w:t>
            </w:r>
          </w:p>
        </w:tc>
        <w:tc>
          <w:tcPr>
            <w:tcW w:w="4637" w:type="dxa"/>
            <w:tcBorders>
              <w:top w:val="single" w:sz="4" w:space="0" w:color="auto"/>
              <w:left w:val="single" w:sz="4" w:space="0" w:color="auto"/>
            </w:tcBorders>
            <w:shd w:val="clear" w:color="auto" w:fill="auto"/>
          </w:tcPr>
          <w:p w:rsidR="00A92B74" w:rsidRDefault="00A92B74" w:rsidP="00A92B74">
            <w:pPr>
              <w:pStyle w:val="a8"/>
            </w:pPr>
            <w:r>
              <w:rPr>
                <w:sz w:val="24"/>
                <w:szCs w:val="24"/>
              </w:rPr>
              <w:t>Конкурс на лучшее стихотворение о правилах дорожного движения 3-5класс</w:t>
            </w:r>
          </w:p>
        </w:tc>
        <w:tc>
          <w:tcPr>
            <w:tcW w:w="1205" w:type="dxa"/>
            <w:tcBorders>
              <w:top w:val="single" w:sz="4" w:space="0" w:color="auto"/>
              <w:left w:val="single" w:sz="4" w:space="0" w:color="auto"/>
            </w:tcBorders>
            <w:shd w:val="clear" w:color="auto" w:fill="auto"/>
            <w:vAlign w:val="center"/>
          </w:tcPr>
          <w:p w:rsidR="00A92B74" w:rsidRDefault="00A92B74" w:rsidP="00A92B74">
            <w:pPr>
              <w:pStyle w:val="a8"/>
              <w:ind w:firstLine="400"/>
            </w:pPr>
            <w:r>
              <w:rPr>
                <w:sz w:val="24"/>
                <w:szCs w:val="24"/>
              </w:rPr>
              <w:t>май</w:t>
            </w:r>
          </w:p>
        </w:tc>
        <w:tc>
          <w:tcPr>
            <w:tcW w:w="3893" w:type="dxa"/>
            <w:tcBorders>
              <w:top w:val="single" w:sz="4" w:space="0" w:color="auto"/>
              <w:left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 и члены ЮИД</w:t>
            </w:r>
          </w:p>
        </w:tc>
      </w:tr>
      <w:tr w:rsidR="00A92B74" w:rsidTr="00A92B74">
        <w:trPr>
          <w:trHeight w:hRule="exact" w:val="686"/>
        </w:trPr>
        <w:tc>
          <w:tcPr>
            <w:tcW w:w="672" w:type="dxa"/>
            <w:tcBorders>
              <w:top w:val="single" w:sz="4" w:space="0" w:color="auto"/>
              <w:left w:val="single" w:sz="4" w:space="0" w:color="auto"/>
              <w:bottom w:val="single" w:sz="4" w:space="0" w:color="auto"/>
            </w:tcBorders>
            <w:shd w:val="clear" w:color="auto" w:fill="auto"/>
            <w:vAlign w:val="center"/>
          </w:tcPr>
          <w:p w:rsidR="00A92B74" w:rsidRDefault="00A92B74" w:rsidP="00A92B74">
            <w:pPr>
              <w:pStyle w:val="a8"/>
              <w:ind w:firstLine="220"/>
            </w:pPr>
            <w:r>
              <w:rPr>
                <w:sz w:val="24"/>
                <w:szCs w:val="24"/>
              </w:rPr>
              <w:t>23</w:t>
            </w:r>
          </w:p>
        </w:tc>
        <w:tc>
          <w:tcPr>
            <w:tcW w:w="4637" w:type="dxa"/>
            <w:tcBorders>
              <w:top w:val="single" w:sz="4" w:space="0" w:color="auto"/>
              <w:left w:val="single" w:sz="4" w:space="0" w:color="auto"/>
              <w:bottom w:val="single" w:sz="4" w:space="0" w:color="auto"/>
            </w:tcBorders>
            <w:shd w:val="clear" w:color="auto" w:fill="auto"/>
            <w:vAlign w:val="center"/>
          </w:tcPr>
          <w:p w:rsidR="00A92B74" w:rsidRDefault="00A92B74" w:rsidP="00A92B74">
            <w:pPr>
              <w:pStyle w:val="a8"/>
            </w:pPr>
            <w:r>
              <w:rPr>
                <w:sz w:val="24"/>
                <w:szCs w:val="24"/>
              </w:rPr>
              <w:t>Неделя БДД «Безопасные каникулы»</w:t>
            </w:r>
          </w:p>
        </w:tc>
        <w:tc>
          <w:tcPr>
            <w:tcW w:w="1205" w:type="dxa"/>
            <w:tcBorders>
              <w:top w:val="single" w:sz="4" w:space="0" w:color="auto"/>
              <w:left w:val="single" w:sz="4" w:space="0" w:color="auto"/>
              <w:bottom w:val="single" w:sz="4" w:space="0" w:color="auto"/>
            </w:tcBorders>
            <w:shd w:val="clear" w:color="auto" w:fill="auto"/>
            <w:vAlign w:val="center"/>
          </w:tcPr>
          <w:p w:rsidR="00A92B74" w:rsidRDefault="00A92B74" w:rsidP="00A92B74">
            <w:pPr>
              <w:pStyle w:val="a8"/>
              <w:ind w:firstLine="400"/>
            </w:pPr>
            <w:r>
              <w:rPr>
                <w:sz w:val="24"/>
                <w:szCs w:val="24"/>
              </w:rPr>
              <w:t>май</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center"/>
          </w:tcPr>
          <w:p w:rsidR="00A92B74" w:rsidRDefault="00A92B74" w:rsidP="00A92B74">
            <w:pPr>
              <w:pStyle w:val="a8"/>
            </w:pPr>
            <w:r>
              <w:rPr>
                <w:sz w:val="24"/>
                <w:szCs w:val="24"/>
              </w:rPr>
              <w:t>Руководитель отряда, и члены ЮИД</w:t>
            </w:r>
          </w:p>
        </w:tc>
      </w:tr>
    </w:tbl>
    <w:p w:rsidR="00B21AF4" w:rsidRPr="00A92B74" w:rsidRDefault="00B21AF4" w:rsidP="00A92B74">
      <w:pPr>
        <w:tabs>
          <w:tab w:val="left" w:pos="1320"/>
        </w:tabs>
      </w:pPr>
    </w:p>
    <w:sectPr w:rsidR="00B21AF4" w:rsidRPr="00A92B74" w:rsidSect="003D12E1">
      <w:pgSz w:w="11909" w:h="16838"/>
      <w:pgMar w:top="568" w:right="569" w:bottom="0"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46" w:rsidRDefault="003E0746">
      <w:r>
        <w:separator/>
      </w:r>
    </w:p>
  </w:endnote>
  <w:endnote w:type="continuationSeparator" w:id="0">
    <w:p w:rsidR="003E0746" w:rsidRDefault="003E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46" w:rsidRDefault="003E0746"/>
  </w:footnote>
  <w:footnote w:type="continuationSeparator" w:id="0">
    <w:p w:rsidR="003E0746" w:rsidRDefault="003E07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5F5E"/>
    <w:multiLevelType w:val="multilevel"/>
    <w:tmpl w:val="ACCA6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176096"/>
    <w:multiLevelType w:val="multilevel"/>
    <w:tmpl w:val="4AA89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5E156D"/>
    <w:multiLevelType w:val="multilevel"/>
    <w:tmpl w:val="422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543AB"/>
    <w:multiLevelType w:val="multilevel"/>
    <w:tmpl w:val="70CA7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632BA5"/>
    <w:multiLevelType w:val="multilevel"/>
    <w:tmpl w:val="17A6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7B7AB3"/>
    <w:multiLevelType w:val="multilevel"/>
    <w:tmpl w:val="D68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8F46F8"/>
    <w:multiLevelType w:val="hybridMultilevel"/>
    <w:tmpl w:val="BB0EAE70"/>
    <w:lvl w:ilvl="0" w:tplc="0419000F">
      <w:start w:val="1"/>
      <w:numFmt w:val="decimal"/>
      <w:lvlText w:val="%1."/>
      <w:lvlJc w:val="left"/>
      <w:pPr>
        <w:ind w:left="800" w:hanging="360"/>
      </w:p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7">
    <w:nsid w:val="601377EE"/>
    <w:multiLevelType w:val="multilevel"/>
    <w:tmpl w:val="80E08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280CE4"/>
    <w:multiLevelType w:val="multilevel"/>
    <w:tmpl w:val="803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94334"/>
    <w:multiLevelType w:val="multilevel"/>
    <w:tmpl w:val="EDEE8282"/>
    <w:lvl w:ilvl="0">
      <w:start w:val="1"/>
      <w:numFmt w:val="decimal"/>
      <w:lvlText w:val="%1."/>
      <w:lvlJc w:val="left"/>
      <w:pPr>
        <w:tabs>
          <w:tab w:val="num" w:pos="570"/>
        </w:tabs>
        <w:ind w:left="570" w:hanging="570"/>
      </w:pPr>
      <w:rPr>
        <w:rFonts w:hint="default"/>
        <w:b/>
        <w:color w:val="000000"/>
      </w:rPr>
    </w:lvl>
    <w:lvl w:ilvl="1">
      <w:start w:val="1"/>
      <w:numFmt w:val="decimal"/>
      <w:lvlText w:val="%1.%2."/>
      <w:lvlJc w:val="left"/>
      <w:pPr>
        <w:tabs>
          <w:tab w:val="num" w:pos="570"/>
        </w:tabs>
        <w:ind w:left="570" w:hanging="570"/>
      </w:pPr>
      <w:rPr>
        <w:rFonts w:hint="default"/>
        <w:b w:val="0"/>
        <w:color w:val="000000"/>
        <w:sz w:val="24"/>
        <w:szCs w:val="24"/>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num w:numId="1">
    <w:abstractNumId w:val="6"/>
  </w:num>
  <w:num w:numId="2">
    <w:abstractNumId w:val="8"/>
  </w:num>
  <w:num w:numId="3">
    <w:abstractNumId w:val="9"/>
  </w:num>
  <w:num w:numId="4">
    <w:abstractNumId w:val="5"/>
  </w:num>
  <w:num w:numId="5">
    <w:abstractNumId w:val="4"/>
  </w:num>
  <w:num w:numId="6">
    <w:abstractNumId w:val="2"/>
  </w:num>
  <w:num w:numId="7">
    <w:abstractNumId w:val="0"/>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83FB1"/>
    <w:rsid w:val="00040BF2"/>
    <w:rsid w:val="00042C4C"/>
    <w:rsid w:val="000C05CA"/>
    <w:rsid w:val="001012E8"/>
    <w:rsid w:val="00144A92"/>
    <w:rsid w:val="00170809"/>
    <w:rsid w:val="00173167"/>
    <w:rsid w:val="001D2C1A"/>
    <w:rsid w:val="002138EB"/>
    <w:rsid w:val="0026522E"/>
    <w:rsid w:val="003071CF"/>
    <w:rsid w:val="00320319"/>
    <w:rsid w:val="003427D3"/>
    <w:rsid w:val="003D12E1"/>
    <w:rsid w:val="003D6245"/>
    <w:rsid w:val="003E0746"/>
    <w:rsid w:val="00405AE5"/>
    <w:rsid w:val="00415A28"/>
    <w:rsid w:val="00422081"/>
    <w:rsid w:val="004527CF"/>
    <w:rsid w:val="00460DA3"/>
    <w:rsid w:val="00475DAC"/>
    <w:rsid w:val="00481A04"/>
    <w:rsid w:val="00492E98"/>
    <w:rsid w:val="004D2E7B"/>
    <w:rsid w:val="004D7AE4"/>
    <w:rsid w:val="004E2C87"/>
    <w:rsid w:val="00535A7A"/>
    <w:rsid w:val="005732A2"/>
    <w:rsid w:val="00601D12"/>
    <w:rsid w:val="00656421"/>
    <w:rsid w:val="00702C77"/>
    <w:rsid w:val="00727AAA"/>
    <w:rsid w:val="0073163D"/>
    <w:rsid w:val="007A002B"/>
    <w:rsid w:val="007D4F80"/>
    <w:rsid w:val="008721CF"/>
    <w:rsid w:val="008D36A1"/>
    <w:rsid w:val="00903494"/>
    <w:rsid w:val="00936B09"/>
    <w:rsid w:val="009C688D"/>
    <w:rsid w:val="009E0C84"/>
    <w:rsid w:val="00A13D1F"/>
    <w:rsid w:val="00A14D39"/>
    <w:rsid w:val="00A270EE"/>
    <w:rsid w:val="00A82563"/>
    <w:rsid w:val="00A83FB1"/>
    <w:rsid w:val="00A92B74"/>
    <w:rsid w:val="00AA128C"/>
    <w:rsid w:val="00AC7665"/>
    <w:rsid w:val="00B21AF4"/>
    <w:rsid w:val="00B27395"/>
    <w:rsid w:val="00B351B8"/>
    <w:rsid w:val="00B9764E"/>
    <w:rsid w:val="00BA6A2C"/>
    <w:rsid w:val="00BC6C66"/>
    <w:rsid w:val="00C24BE1"/>
    <w:rsid w:val="00C47A47"/>
    <w:rsid w:val="00C52F22"/>
    <w:rsid w:val="00C70795"/>
    <w:rsid w:val="00C962D9"/>
    <w:rsid w:val="00D92892"/>
    <w:rsid w:val="00DE3D0E"/>
    <w:rsid w:val="00E00BFC"/>
    <w:rsid w:val="00E06545"/>
    <w:rsid w:val="00ED110B"/>
    <w:rsid w:val="00F27E5F"/>
    <w:rsid w:val="00F35DB2"/>
    <w:rsid w:val="00F57AA5"/>
    <w:rsid w:val="00F65D4D"/>
    <w:rsid w:val="00F728E1"/>
    <w:rsid w:val="00F81708"/>
    <w:rsid w:val="00F95385"/>
    <w:rsid w:val="00FD0A36"/>
    <w:rsid w:val="00FE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36B34-EFCA-469C-95D1-588C1A12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11"/>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pacing w:val="15"/>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9"/>
      <w:w w:val="100"/>
      <w:position w:val="0"/>
      <w:sz w:val="20"/>
      <w:szCs w:val="20"/>
      <w:u w:val="none"/>
      <w:lang w:val="ru-RU" w:eastAsia="ru-RU" w:bidi="ru-RU"/>
    </w:rPr>
  </w:style>
  <w:style w:type="character" w:customStyle="1" w:styleId="105pt0pt">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eastAsia="ru-RU" w:bidi="ru-RU"/>
    </w:rPr>
  </w:style>
  <w:style w:type="character" w:customStyle="1" w:styleId="0pt0">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13"/>
      <w:w w:val="100"/>
      <w:position w:val="0"/>
      <w:sz w:val="20"/>
      <w:szCs w:val="20"/>
      <w:u w:val="none"/>
      <w:lang w:val="ru-RU" w:eastAsia="ru-RU" w:bidi="ru-RU"/>
    </w:rPr>
  </w:style>
  <w:style w:type="paragraph" w:customStyle="1" w:styleId="10">
    <w:name w:val="Заголовок №1"/>
    <w:basedOn w:val="a"/>
    <w:link w:val="1"/>
    <w:pPr>
      <w:shd w:val="clear" w:color="auto" w:fill="FFFFFF"/>
      <w:spacing w:after="480" w:line="0" w:lineRule="atLeast"/>
      <w:outlineLvl w:val="0"/>
    </w:pPr>
    <w:rPr>
      <w:rFonts w:ascii="Times New Roman" w:eastAsia="Times New Roman" w:hAnsi="Times New Roman" w:cs="Times New Roman"/>
      <w:spacing w:val="11"/>
    </w:rPr>
  </w:style>
  <w:style w:type="paragraph" w:customStyle="1" w:styleId="20">
    <w:name w:val="Заголовок №2"/>
    <w:basedOn w:val="a"/>
    <w:link w:val="2"/>
    <w:pPr>
      <w:shd w:val="clear" w:color="auto" w:fill="FFFFFF"/>
      <w:spacing w:before="480" w:after="180" w:line="326" w:lineRule="exact"/>
      <w:jc w:val="center"/>
      <w:outlineLvl w:val="1"/>
    </w:pPr>
    <w:rPr>
      <w:rFonts w:ascii="Times New Roman" w:eastAsia="Times New Roman" w:hAnsi="Times New Roman" w:cs="Times New Roman"/>
      <w:b/>
      <w:bCs/>
      <w:spacing w:val="15"/>
    </w:rPr>
  </w:style>
  <w:style w:type="paragraph" w:customStyle="1" w:styleId="11">
    <w:name w:val="Основной текст1"/>
    <w:basedOn w:val="a"/>
    <w:link w:val="a4"/>
    <w:pPr>
      <w:shd w:val="clear" w:color="auto" w:fill="FFFFFF"/>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475DAC"/>
    <w:rPr>
      <w:rFonts w:ascii="Tahoma" w:hAnsi="Tahoma" w:cs="Tahoma"/>
      <w:sz w:val="16"/>
      <w:szCs w:val="16"/>
    </w:rPr>
  </w:style>
  <w:style w:type="character" w:customStyle="1" w:styleId="a6">
    <w:name w:val="Текст выноски Знак"/>
    <w:basedOn w:val="a0"/>
    <w:link w:val="a5"/>
    <w:uiPriority w:val="99"/>
    <w:semiHidden/>
    <w:rsid w:val="00475DAC"/>
    <w:rPr>
      <w:rFonts w:ascii="Tahoma" w:hAnsi="Tahoma" w:cs="Tahoma"/>
      <w:color w:val="000000"/>
      <w:sz w:val="16"/>
      <w:szCs w:val="16"/>
    </w:rPr>
  </w:style>
  <w:style w:type="numbering" w:customStyle="1" w:styleId="12">
    <w:name w:val="Нет списка1"/>
    <w:next w:val="a2"/>
    <w:uiPriority w:val="99"/>
    <w:semiHidden/>
    <w:unhideWhenUsed/>
    <w:rsid w:val="00903494"/>
  </w:style>
  <w:style w:type="paragraph" w:customStyle="1" w:styleId="c11">
    <w:name w:val="c11"/>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
    <w:name w:val="c4"/>
    <w:basedOn w:val="a0"/>
    <w:rsid w:val="00903494"/>
  </w:style>
  <w:style w:type="paragraph" w:customStyle="1" w:styleId="c0">
    <w:name w:val="c0"/>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46">
    <w:name w:val="c46"/>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9">
    <w:name w:val="c9"/>
    <w:basedOn w:val="a0"/>
    <w:rsid w:val="00903494"/>
  </w:style>
  <w:style w:type="paragraph" w:customStyle="1" w:styleId="c10">
    <w:name w:val="c10"/>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30">
    <w:name w:val="c30"/>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3">
    <w:name w:val="c13"/>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903494"/>
  </w:style>
  <w:style w:type="character" w:customStyle="1" w:styleId="c12">
    <w:name w:val="c12"/>
    <w:basedOn w:val="a0"/>
    <w:rsid w:val="00903494"/>
  </w:style>
  <w:style w:type="paragraph" w:customStyle="1" w:styleId="c40">
    <w:name w:val="c40"/>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5">
    <w:name w:val="c5"/>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37">
    <w:name w:val="c37"/>
    <w:basedOn w:val="a0"/>
    <w:rsid w:val="00903494"/>
  </w:style>
  <w:style w:type="paragraph" w:customStyle="1" w:styleId="c8">
    <w:name w:val="c8"/>
    <w:basedOn w:val="a"/>
    <w:rsid w:val="0090349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
    <w:name w:val="Основной текст (3)_"/>
    <w:basedOn w:val="a0"/>
    <w:link w:val="30"/>
    <w:rsid w:val="0026522E"/>
    <w:rPr>
      <w:rFonts w:ascii="Times New Roman" w:eastAsia="Times New Roman" w:hAnsi="Times New Roman" w:cs="Times New Roman"/>
      <w:b/>
      <w:bCs/>
      <w:sz w:val="38"/>
      <w:szCs w:val="38"/>
    </w:rPr>
  </w:style>
  <w:style w:type="paragraph" w:customStyle="1" w:styleId="30">
    <w:name w:val="Основной текст (3)"/>
    <w:basedOn w:val="a"/>
    <w:link w:val="3"/>
    <w:rsid w:val="0026522E"/>
    <w:pPr>
      <w:spacing w:after="520" w:line="254" w:lineRule="auto"/>
      <w:jc w:val="center"/>
    </w:pPr>
    <w:rPr>
      <w:rFonts w:ascii="Times New Roman" w:eastAsia="Times New Roman" w:hAnsi="Times New Roman" w:cs="Times New Roman"/>
      <w:b/>
      <w:bCs/>
      <w:color w:val="auto"/>
      <w:sz w:val="38"/>
      <w:szCs w:val="38"/>
    </w:rPr>
  </w:style>
  <w:style w:type="character" w:customStyle="1" w:styleId="21">
    <w:name w:val="Основной текст (2)_"/>
    <w:basedOn w:val="a0"/>
    <w:link w:val="22"/>
    <w:rsid w:val="004E2C87"/>
    <w:rPr>
      <w:rFonts w:ascii="Times New Roman" w:eastAsia="Times New Roman" w:hAnsi="Times New Roman" w:cs="Times New Roman"/>
      <w:sz w:val="26"/>
      <w:szCs w:val="26"/>
    </w:rPr>
  </w:style>
  <w:style w:type="paragraph" w:customStyle="1" w:styleId="22">
    <w:name w:val="Основной текст (2)"/>
    <w:basedOn w:val="a"/>
    <w:link w:val="21"/>
    <w:rsid w:val="004E2C87"/>
    <w:pPr>
      <w:spacing w:line="259" w:lineRule="auto"/>
    </w:pPr>
    <w:rPr>
      <w:rFonts w:ascii="Times New Roman" w:eastAsia="Times New Roman" w:hAnsi="Times New Roman" w:cs="Times New Roman"/>
      <w:color w:val="auto"/>
      <w:sz w:val="26"/>
      <w:szCs w:val="26"/>
    </w:rPr>
  </w:style>
  <w:style w:type="character" w:customStyle="1" w:styleId="a7">
    <w:name w:val="Другое_"/>
    <w:basedOn w:val="a0"/>
    <w:link w:val="a8"/>
    <w:rsid w:val="00B9764E"/>
    <w:rPr>
      <w:rFonts w:ascii="Times New Roman" w:eastAsia="Times New Roman" w:hAnsi="Times New Roman" w:cs="Times New Roman"/>
      <w:sz w:val="26"/>
      <w:szCs w:val="26"/>
    </w:rPr>
  </w:style>
  <w:style w:type="paragraph" w:customStyle="1" w:styleId="a8">
    <w:name w:val="Другое"/>
    <w:basedOn w:val="a"/>
    <w:link w:val="a7"/>
    <w:rsid w:val="00B9764E"/>
    <w:pPr>
      <w:spacing w:line="250" w:lineRule="auto"/>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822292">
      <w:bodyDiv w:val="1"/>
      <w:marLeft w:val="0"/>
      <w:marRight w:val="0"/>
      <w:marTop w:val="0"/>
      <w:marBottom w:val="0"/>
      <w:divBdr>
        <w:top w:val="none" w:sz="0" w:space="0" w:color="auto"/>
        <w:left w:val="none" w:sz="0" w:space="0" w:color="auto"/>
        <w:bottom w:val="none" w:sz="0" w:space="0" w:color="auto"/>
        <w:right w:val="none" w:sz="0" w:space="0" w:color="auto"/>
      </w:divBdr>
    </w:div>
    <w:div w:id="92591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kharkina_7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7928</Words>
  <Characters>45192</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admin</cp:lastModifiedBy>
  <cp:revision>44</cp:revision>
  <cp:lastPrinted>2025-10-27T14:31:00Z</cp:lastPrinted>
  <dcterms:created xsi:type="dcterms:W3CDTF">2019-09-10T10:53:00Z</dcterms:created>
  <dcterms:modified xsi:type="dcterms:W3CDTF">2025-11-20T14:46:00Z</dcterms:modified>
</cp:coreProperties>
</file>