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A9" w:rsidRDefault="006159A9" w:rsidP="00E47840">
      <w:pPr>
        <w:tabs>
          <w:tab w:val="left" w:pos="3720"/>
        </w:tabs>
        <w:ind w:right="424"/>
      </w:pPr>
    </w:p>
    <w:p w:rsidR="006159A9" w:rsidRDefault="006159A9" w:rsidP="006159A9">
      <w:pPr>
        <w:ind w:left="-1134" w:right="424"/>
      </w:pPr>
    </w:p>
    <w:p w:rsidR="006B68B2" w:rsidRDefault="006B68B2" w:rsidP="006159A9">
      <w:pPr>
        <w:ind w:left="-1134" w:right="424"/>
      </w:pPr>
    </w:p>
    <w:p w:rsidR="00E47840" w:rsidRDefault="00E47840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840" w:rsidRDefault="007D4698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4FF">
        <w:object w:dxaOrig="7345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621.75pt" o:ole="">
            <v:imagedata r:id="rId7" o:title=""/>
          </v:shape>
          <o:OLEObject Type="Embed" ProgID="AcroExch.Document.DC" ShapeID="_x0000_i1025" DrawAspect="Content" ObjectID="_1825165014" r:id="rId8"/>
        </w:object>
      </w:r>
    </w:p>
    <w:p w:rsidR="00E47840" w:rsidRDefault="00E47840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840" w:rsidRDefault="00E47840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840" w:rsidRDefault="00E47840" w:rsidP="00AE2B9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698" w:rsidRDefault="007D4698" w:rsidP="00AE2B9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698" w:rsidRDefault="007D4698" w:rsidP="00AE2B9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698" w:rsidRDefault="007D4698" w:rsidP="00AE2B9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«Спасатель» разработана в соответствии: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Федерального закона от 29.12.2012 N 273-ФЗ « Об образовании в Российской Федерации»;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Концепции развития дополнительного образования детей (утв. распоряжением Правительства РФ от 4 сентября 2014 г. №1726-р);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Приказа Минобрнауки РФ от 29.08.2013 г. № 1008 (Порядок организации и осуществления образовательной деятельности по дополнительным общеобразовательным программам)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Постановления Главного государственного санитарного врача РФ от 2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Минобрнауки РФ от 18.11.2015 г. № 09-3242 «О направлении рекомендаций» (вместе Методические рекомендации по проектированию дополнительных общеразвивающих программ);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Письма Минобрнауки РФ от 14.12.2015 г.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Письма Минобрнауки РФ от 11.12.2006 г. № 06-1844 «О примерных требованиях к программам дополнительного образования детей»;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Программа развития воспитательной компоненты в общеобразовательных учреждениях.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Направленность: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Дополнительная общеобразовательная программа «Юный спасатель» предназначена для обучающихся в возрасте 14-15 лет и направлена на обеспечение дополнительной теоретической и практической подготовки по основам безопасности жизнедеятельности.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объединения « Спасатель» имеет военно-медицинскую и туристическую направленность.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программы направлено на:</w:t>
      </w:r>
    </w:p>
    <w:p w:rsidR="007D4698" w:rsidRDefault="006159A9" w:rsidP="006159A9">
      <w:pPr>
        <w:shd w:val="clear" w:color="auto" w:fill="FFFFFF"/>
        <w:spacing w:after="100" w:afterAutospacing="1" w:line="306" w:lineRule="atLeast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развитие способностей детей и подростков;удовлетворение индивидуальных потребностей в нравственном и интеллектуальном развитии, а также в занятиях туризмом и спортом;                                                                        формирование культуры здорового и безопасного образа жизни, укрепление здоровья;                                    обеспечение духовно-нравственного, гражданско-патриотического, военно-патриотического, трудового воспитания;                                                                                                                                                                            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выявление, развитие и поддержку талантливых детей, проявивших выдающиеся способности;                     профессиональную ориентацию;                                                                                                                                 социализацию и адаптацию к жизни в обществе;                                                                                                    формирование общей культуры.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Новизна: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дополнительного образования «Спасатель» носит информационно – деятельностный и практический характер и предусматривает обучение подростков основам выживания в экстремальных природных условиях, знакомит со средствами защиты от поражающих факторов, с методами оказания первой медицинской помощи и др. Программа предусматривает использование на занятиях современных педагогических технологий и их элементов, таких как: </w:t>
      </w:r>
      <w:r w:rsidRPr="006159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деятельностный подход в обучении, технология коллективного обучения, технология сотрудничества, межпредметная интеграция (ОБЗР, топография, география, ПДД, основы медицины, ОВС), кейс-технологии (решение ситуационных задач), здоровьесберегающие технологии, информационно-коммуникационных (ИКТ) и мультимедиа технологий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школьников (компьютер, интерактивная доска, Интернет, презентации, видеофильмы). В условиях современного мира, повышения уровня опасности и роста техногенных аварий и катастроф, необходимо совершенствование знаний и умений в области обеспечения личной и общественной безопасности. Для этого необходимо расширение знаний безопасности жизнедеятельности со школьного уровня, до уровня специальной подготовки в условиях дополнительной внеурочной и внеклассной подготовки (кружковой деятельности). Программа  «Спасатель» является логическим продолжением программы курса «ОБЗР» для обучающихся общеобразовательных учреждений.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Современное социально-экономическое положение России выдвинуло ряд проблем, связанных с формированием здоровой, самостоятельной, активной, ответственной личности, способной к со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циально-значимым преобразованиям в обществе. Одной из проблем является решение вопроса бе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зопасности жизнедеятельности подрастающего поколения. Процесс формирования мотивов, норм и правил поведения ребенка будет основой для развития у него безопасного стиля поведения, безопасного стиля жизни в обществе. Поэтому нужно научить детей тому, какие опасности могут подстерегать их, как надо вести себя, чтобы избежать их, что делать для сохранения своей жизни и здоровья.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Анализируя события и причины возникновения опасных ситуаций необходимо четко определить направления по уменьшению числа жертв среди населения России, а для этого требуются специально подготовленные кадры, которые в любую минуту смогут прийти на помощь, устранить «проблему» и профессионально проявить себя в оказании помощи пострадавшим или попавшим в беду людям.</w:t>
      </w: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деле защиты населения в опасных и чрезвычайных ситуациях возрастает роль и ответственность системы образования за подготовку обучающихся по вопросам, относящимся к области безопасности жизнедеятельности. </w:t>
      </w: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данной программы обусловлена её практической значимостью. Обучающиеся смогут применить полученные знания и практический опыт в повседневной жизни в случае возникновения ЧС, а так же при проведении и участии в военно-спортивной игре «Зарница», конкурсах «Безопасное колесо», «Школа безопасности» и ВОШ (всероссийских олимпиадах школьников) по ОБЗР.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Главная идея программы заключается в личностном практико-ориентированном и дифференцированном подходе к обучающимся, учитывающем их возрастной состав, область интересов и уровень интеллектуального развития.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Педагогическая целесообразность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данной программы заключается: в здоровьесберегающем аспекте обучения правилам безопасности в учреждении образования, в быту, в автономных условиях;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в объединение «Спасатель» является предпрофильной подготовкой для ребят, которые смогут свою последующую трудовую деятельность связать с системой МЧС России, со службой в ВС РФ и пожарной охране РФ, полиции (ДПС), работой в медицинском учреждении и т.д.;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обучаясь, школьник учится: коммуникабельности, взаимовыручки, навыкам самоконтроля, умению действовать в экстремальных ситуациях;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повышается общая и специальная подготовка обучаемых;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повышается теоретическая подготовка (растёт уровень специальных знаний по смежным дисциплинам – ОБЗР, топографии, географии, ПДД, основам медицины, ОВС (основы военной службы и т.д.) обучаемого;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повышается психологическая защищённость воспитанников, развиваются их творческие способности.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школьников качеств, обеспечивающих безопасную жизнедеятельность, через познание себя и других;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готовности школьников к отношениям в обществе и преодолению жизненных трудностей, проверка своих сил и возможностей;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у молодых людей патриотизм, гражданское сознание, верность Отечеству, готовность к выполнению конституционных обязанностей, чувство любви к Родине;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уважительное отношение к героической истории нашего государства, его вооруженным силам;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уровня и качества практической подготовки обучающихся по программе курса ОБЗР;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потребность в здоровом образе жизни и активном отдыхе;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самостоятельность;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сознательную дисциплину и культуру поведения;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эмоционально-ценностное отношение к окружающей действительности;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и уметь пользоваться различными современными средствами пожаротушения;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порядок одевания формы пожарника;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вязать «двойную спасательную петлю»;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условные пожарные знаки;- уметь ориентироваться на местности различными способами и определять расстояния                                                                                                                                                                                 - знать международные сигналы бедствия;                                                                                                                                                             - уметь вязать туристические узлы,                                                                                                                                                        знать их виды и предназначение;                                                                                                                                                   - знать и соблюдать правила дорожного движения, виды дорожных знаков и основы страхования;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знания о действиях при выполнении приемов и правил стрельбы из пневматической винтовки и метании ручных гранат;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твердо знать порядок и правила оказания первой медицинской помощи, уметь правильно оказать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помощь себе и товарищу;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обязанности солдата перед построением и в строю, уметь четко и правильно выполнять строевые приемы и действия, как без оружия, так и с оружием;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Отличительная особенность данной программы дополнительного образования «Юный спасатель» от уже существующих подобных программ заключается в том, что занятия в течение учебного года проводятся по вектору «теория + практика». Программа характеризуется многообразием форм, методов и технологий обучения школьников. Основная часть занятий теоретического плана ведется не методом рассказа и беседы, а с использованием мультимедиа технологий (показ презентаций, обучающих видеофильмов и видеороликов). Большая часть программы осваивается выполнением практических действий, т.е. с использованием деятельностного подхода, за счет отработки практических навыков (тренировка). Программа предполагает использование межпредметных связей, тесно переплетаясь со школьными предметами: ОБЗР, географией, а также: ПДД,.                                                                                                                                                                   </w:t>
      </w:r>
      <w:r w:rsidRPr="006159A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Отличительные особенности данной программы заключаются: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углубленном изучении и приобретении навыков выживания в чрезвычайных ситуациях, умение оказывать само - и взаимопомощь;                                                                                                                                                             в комплексном воздействии различных видов деятельности для раскрытия творческого потенциала личности;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наличии в программе специальной подготовки, которая обеспечивает развитие специфических качеств, необходимых для достижения конкретного результата;                                                                                                     в развитии у детей мотивации к военной, медицинской и туристической активности.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отличительной особенностью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является, то, что в ходе обучения по программе дополнительного образования «Спасатель» участники объединения принимают участие в военно-спортивной игре «Зарница», конкурсах «Безопасное колесо» и «Школа безопасности», ВОШ (всероссийских олимпиадах школьников) по ОБЗР и др., и тем самым, смогут проверить свои теоретические знания и практические навыки и умения.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Возраст детей, участвующих в её реализации: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Дополнительная общеобразовательная программа «Спасатель» предназначена для обучающихся в возрасте 14-15 лет.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Сроки реализации: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Дополнительная общеобразовательная программа «Спасатель» реализуется с продолжительностью:              1 год обучения – 34 часа2 год обучения – 34 часа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Этапы реализации программы:</w:t>
      </w:r>
    </w:p>
    <w:p w:rsid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Дополнительная общеобразовательная программа «Спасатель» построена по принципу блоков: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 этап:      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Огневая подготовка     Ориентирование        Туристическая подготовка       Правила дорожного движения  Медицинская подготовка                                                                                                                              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первого года обучения носит информационно-деятельностный и практический характер и предусматривает обучение школьников основам огневой подготовки, знакомит с туристическим снаряжением и узлами, правилами дорожного движения и с методами оказания первой медицинской помощи. Программа предусматривает участие обучающихся в военно-спортивной игре «Зарница», конкурсах «Безопасное колесо» и «Школа безопасности», ВОШ (всероссийских олимпиадах школьников) по ОБЗР.</w:t>
      </w:r>
    </w:p>
    <w:p w:rsidR="007D4698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 этап:   1.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Огневая подготовка  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2.Строевая подготовка   3. Средства индивидуальной защиты   4. Пожарная подготовка   5. Медицинская подготовка                                                                                                                       Программа второго года обучения носит информационно-деятельностный и практический характер и предусматривает дальнейшее углубление (по некоторым темам) и расширение знаний, накопление опыта, совершенствование навыков и умений, совершенствование морально-психологического 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навыков и умений школьников по основами огневой подготовки и основам медицинских знаний, знакомит их с элементами строевой подготовки, средствами индивидуальной защиты кожи и органов дыхания и средствами пожаротушения.</w:t>
      </w:r>
    </w:p>
    <w:p w:rsidR="006159A9" w:rsidRPr="006159A9" w:rsidRDefault="006159A9" w:rsidP="006159A9">
      <w:pPr>
        <w:widowControl w:val="0"/>
        <w:tabs>
          <w:tab w:val="left" w:pos="15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ind w:right="-1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Основные направления работы:  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 Мотивация безопасности.   2.  Система знаний об источниках опасности.  3.  Система знаний умений и навыков безопасного поведения.                                            4.  Воспитание личностных качеств обучающихся:   -ценностного отношения к человеческой жизни;                            -патриотизма и чувства долга по защите Отечества.                                                                                                      5. Психологическая подготовка к безопасному поведению.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занятий: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формы организации деятельности обучающихся на занятии: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Индивидуальные; Групповые ;Индивидуально- групповые.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тематические занятия;- практические занятия;- зачеты (тесты);- конкурсы, игры;- соревнования.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методы проведения занятий: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Словесные: беседа, рассказ;   2. Наглядные: просмотр видеопрезентаций, видеороликов и видеофильмов;   3. Практические: тренировки, отработка нормативов.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Режим занятий: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соответствии с учебным планом, принятым в МБОУ «Куракинская СОШ» программа рассчитана на 1 час учебного времени с периодичностью занятий 1 раз в неделю, включая теоретические вопросы и практические занятия в кабинете информатики, спортивном зале и на местности (тренировки).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Занятия проводятся 1 раз в неделю:                                                                                                                                                     1 год обучения по 1 часу в неделю (всего 34 часа в год)                                                                                                                                  2 год обучения по 1 часу в неделю (всего 34 часа в год)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Количество воспитанников: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10-12 чел.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Ожидаемые результаты: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Воспитанник 1 года обучения должен знать:</w:t>
      </w:r>
    </w:p>
    <w:p w:rsidR="007D4698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организации стрельб из пневматической винтовки;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при стрельбе из пневматического оружия (винтовки);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при прицеливании;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влияющие на кучность и меткость стрельбы;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нормативы (оценки) за выполнение упражнений по стрельбе;                                                                                         устройство компаса;                                                                                                                                                                        цену деления компаса;                                                                                                                                             международные сигналы бедствия:                                                                                                                                        виды узлов;                                                                                                                                                                                    основы страхования;                                                                                                                                                                дорожные знаки                                                                                                                                                                           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;ПМП при солнечном и тепловом ударе, ушибе, вывихе и растяжении;                                                                                      ПМП при ожогах и обморожениях;                                                                                                                                       ПМП при укусах;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уметь: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уметь выполнять фигурное вождение велосипеда (на транспортной площадке);                                                                                       уметь вязать 9-12 узлов;                                                                                                                                                            ориентироваться по компасу;                                                                                                                                                         определять азимут на предмет и поиск предмета по известному значению азимута;                                                         определять высоту объекта;                                                                                                                                                  определять расстояние до объекта;                                                                                                                                     топографические знаки                                                                                                                                                           ;ориентироваться по часам и местным приметам; по Солнцу, Луне и звездам;                                                    оказывать ПМП при различных травмах;                                                                                                                              выполнять искусственную вентиляцию легких; выполнять непрямой массаж.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Воспитанник 2 года обучения должен знать: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-строй, команды и обязанности солдата перед построением и в строю;                                                                            -назначение и устройство противогаза ГП-5 ;размеры противогаза;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пособы ношения противогаза;                                   -средства индивидуальной защиты кожи; порядок и команды одевания защитного костюма ОЗК и Л-1;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-современные средства пожаротушения; виды огнетушителей; пожарный кран; условные пожарные знаки;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-виды кровотечений; способы остановки артериального и венозного кровотечения;                         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переломов.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уметь: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команды: «Становись», «Смирно», «Вольно», «Отставить»;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строевая стойка; повороты на месте;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троевой и походный шаг;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выход военнослужащего из строя и подход к начальнику; возвращение в строй;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отдание воинского приветствия и рапортов;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-построение подразделения;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на месте и в движении;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отдание воинского приветствия;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приветствие;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с песней;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-определять размер противогаза; надевать противогаз и пользоваться неисправным противогазом;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адевать противогаз на пораженного и транспортировать его через зону заражения;                                                               -</w:t>
      </w: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рименять первичные средства пожаротушения;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-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язать «двойную спасательную петлю»;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-выполнять иммобилизацию при переломе.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обучения у школьников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сформированы личностные, метапредметные (регулятивные, познавательные, коммуникативные) и предметные универсальные учебные действия.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Личностные результаты:</w:t>
      </w:r>
    </w:p>
    <w:p w:rsidR="007D4698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 усвоение и соблюдение правил индивидуального и коллективного безопасного поведения в чрезвычайных, экстремальных и опасных ситуациях;                                                                                                                                  • 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перед Родиной, готовности 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служить ей и защищать ее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;• осознание себя в качестве активного и ответственного гражданина, уважающего закон и правопорядок, правильно понимающего и выполняющего свои конституционные права и обязанности, принимающего традиционные национальные и общечеловеческие гуманистические и демократические ценности, обладающего чувством собственного достоинства                                                                                                          ;• готовность и способность вести диалог с другими людьми, сформированность коммуникативных навыков общения и сотрудничества со сверстниками в процессе образовательной, учебной, творческой и других видов деятельности                                                                                                                                                          ;• готовность и способность к саморазвитию, самовоспитанию и самообразованию, к осознанному выбору будущей профессии, успешной профессиональной и общественной деятельности                                                           ;• бережное, ответственное и компетентное отношение к своему здоровью и здоровью других людей, умение оказывать первую помощь и самопомощь;                                                                                                                            • принятие и реализация ценностей здорового и разумного образа жизни, потребность в физическом самосовершенствовании и спортивно-оздоровительной деятельности, неприятие курения, употребления алкоголя и наркотиков.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 умение самостоятельно определять цели своей деятельности, формулировать и ставить перед собой задачи в учебной и внеучебной работе, составлять планы и контролировать их выполнение,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использовать необходимые ресурсы для достижения целей, выбирать правильное решение в различных ситуациях;          • умение продуктивно общаться и взаимодействовать в процессе совместной деятельности, учитывать позиции другого, разрешать конфликты, находя решение на основе согласования позиций и учета интересов;                                                                                                                                                                          • умение оценивать свои возможности и согласовывать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обстановки;• владение приемами действий и способами применения средств защиты в опасных и чрезвычайных ситуациях природного, техногенного и социального характера;                                 • сформированность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Предметные результаты: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 сформированность представлений о культуре безопасности жизнедеятельности;                                              • сформированность представлений о здоровом и разумном образе жизни как о средстве обеспечения духовного, физического и социального благополучия личности;                                                                                         • знание основных мер защиты, в том числе в области гражданской обороны, и правил поведения в опасных и чрезвычайных ситуациях                                                                                                                                                     ;• умение предвидеть возникновение опасных и чрезвычайных ситуаций по характерным для них признакам и используя различные информационные источники;                                                                                                    • 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                               • знание основ обороны государства и воинской службы: строевая и огневая подготовка                                     ;• владение основами медицинских знаний и оказания первой помощи пострадавшим и самопомощи.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виды контроля: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Основными формами контроля качества знаний обучающихся являются: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Текущий контроль: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практические занятия (тренировки с выполнением нормативов по итогам прошедшей темы);                            контрольные задания (тесты) при изучении разделов                                                                                                             сдача зачетов, после каждого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раздела программы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Итоговый контроль: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-проведение (мониторинга) тестирования (теоретического) и (практического) в начале и конце каждого учебного года и после изучения каждого конкретного раздела программы (по бумажным тестам или с помощью онлайн – тестов) в сети Интернет или тесты - практические задания на отработку навыков (тренировки)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(для того, чтобы проследить динамику развития и получения знаний обучающегося)                                   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;-результативность участия обучающихся в военно-спортивной игре «Зарница», конкурсах «Безопасное колесо» и «Школа безопасности», ВОШ (всероссийских олимпиадах школьников) по ОБЗР.</w:t>
      </w:r>
    </w:p>
    <w:p w:rsidR="006C181A" w:rsidRDefault="006C181A" w:rsidP="007D46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7D4698" w:rsidRDefault="006159A9" w:rsidP="007D46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«Спасатель» предусматривает проведение начальной и итоговой диагностики воспитанников, с целью контроля за влиянием занятий на их организм и отслеживания динамики развития функциональных, физических, творческих способностей. Такое наблюдение позволит своевременно корректировать объём, интенсивность и продолжительность нагрузок, а так же поможет при разработке совместно с семьёй и школой личностно -ориентированных «образовательных маршрутов» для каждого воспитанника.</w:t>
      </w:r>
    </w:p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УЧЕБНО-ТЕМАТИЧЕСКИЙ ПЛАН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(1 год обучения)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5101"/>
      </w:tblGrid>
      <w:tr w:rsidR="006159A9" w:rsidRPr="006159A9" w:rsidTr="007D4698">
        <w:trPr>
          <w:gridAfter w:val="1"/>
          <w:wAfter w:w="9945" w:type="dxa"/>
          <w:trHeight w:val="306"/>
        </w:trPr>
        <w:tc>
          <w:tcPr>
            <w:tcW w:w="9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(учебный час)</w:t>
            </w:r>
          </w:p>
        </w:tc>
      </w:tr>
      <w:tr w:rsidR="006159A9" w:rsidRPr="006159A9" w:rsidTr="007D46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59A9" w:rsidRPr="006159A9" w:rsidRDefault="006159A9" w:rsidP="006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  <w:tr w:rsidR="006159A9" w:rsidRPr="006159A9" w:rsidTr="007D4698"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ч/неделю</w:t>
            </w:r>
          </w:p>
        </w:tc>
        <w:tc>
          <w:tcPr>
            <w:tcW w:w="0" w:type="auto"/>
            <w:vAlign w:val="center"/>
            <w:hideMark/>
          </w:tcPr>
          <w:p w:rsidR="006159A9" w:rsidRPr="006159A9" w:rsidRDefault="006159A9" w:rsidP="006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720"/>
        <w:gridCol w:w="1770"/>
        <w:gridCol w:w="1080"/>
        <w:gridCol w:w="1309"/>
      </w:tblGrid>
      <w:tr w:rsidR="006159A9" w:rsidRPr="006159A9" w:rsidTr="007D4698">
        <w:trPr>
          <w:trHeight w:val="132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159A9" w:rsidRPr="006159A9" w:rsidTr="007D4698">
        <w:trPr>
          <w:trHeight w:val="13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Туристическая подготовка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6159A9" w:rsidRPr="006159A9" w:rsidTr="007D4698">
        <w:trPr>
          <w:trHeight w:val="13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подготовка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59A9" w:rsidRPr="006159A9" w:rsidTr="007D4698">
        <w:trPr>
          <w:trHeight w:val="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</w:tr>
    </w:tbl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7D4698" w:rsidRDefault="007D4698" w:rsidP="006159A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7D4698" w:rsidRDefault="007D4698" w:rsidP="006159A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7D4698" w:rsidRDefault="007D4698" w:rsidP="006159A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7D4698" w:rsidRDefault="007D4698" w:rsidP="006159A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7D4698" w:rsidRDefault="007D4698" w:rsidP="006159A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6159A9" w:rsidRPr="007D4698" w:rsidRDefault="007D4698" w:rsidP="007D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="006159A9" w:rsidRPr="006159A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СОДЕРЖАНИЕ ИЗУЧАЕМОГО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159A9"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(1 год обучения)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ОГНЕВАЯ ПОДГОТОВКА (5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организации стрельб из пневматической винтовки. Инструкция о мерах безопасности при выполнении упражнений по стрельбе из пневматического оружия.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Пробная стрельба.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Сигналы и команды, подаваемые при проведении стрельб, и их выполнение. Позиции при стрельбе из пневматического оружия (винтовки). Изготовка для стрельбы из положения с колена, лежа и сидя с руки с опорой локтями о стол.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(презентация).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Прицеливание из пневматического оружия (винтовки). Ошибки при прицеливании. Спуск курка: условия, обеспечивающие правильный спуск курка. Причины, влияющие на кучность и меткость стрельбы. Нормативы (оценки) за выполнение упражнений по стрельбе.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Пробная стрельба.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Изучение и совершенствование техники стрельбы. Тренировки. Стрельба по белому листу на кучность. Стрельба по мишени.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Стрельба по мишеням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 ОРИЕНТИРОВАНИЕ (9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Компас. Цена деления компаса. Азимут.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Ориентирование по компасу. Определение азимута на предмет.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Ориентирование по компасу. Поиск предмета по известному значению азимута.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высоты объекта. Определение расстояния до объекта. Топографические знаки.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Топографические знаки.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Ориентирование по часам и местным приметам.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Ориентирование по Солнцу, Луне и звездам.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Международные сигналы бедствия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Ориентирование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 ТУРИСТИЧЕСКИЕ УЗЛЫ (6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узлов, предназначенных для связывания веревок одного диаметра.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узлов, предназначенных для связывания веревок разного диаметра.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узлов, предназначенных для привязывания к опоре.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узлов, предназначенных для страховки. Вязка вспомогательных узлов.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 узлов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Туристические узлы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 ПРАВИЛА ДОРОЖНОГО ДВИЖЕНИЯ (7 часов)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страхования.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страхования.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знаки.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знаки.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Фигурное вождение велосипеда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Фигурное вождение велосипеда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Правила дорожного движения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МЕДИЦИНСКАЯ ПОДГОТОВКА (7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 при солнечном и тепловом ударе, ушибе, вывихе и растяжении                                                                                                                                                                                                     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ПМП при ожогах и обморожениях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ПМП при укусах.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Искусственная вентиляция легких                                                                               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Непрямой массаж сердца.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ЭРП.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Практика:                                 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Медицинская подготовка.</w:t>
      </w:r>
    </w:p>
    <w:p w:rsidR="006159A9" w:rsidRPr="006159A9" w:rsidRDefault="006159A9" w:rsidP="006159A9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6159A9" w:rsidRPr="006159A9" w:rsidRDefault="006159A9" w:rsidP="006159A9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год обучения)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477"/>
        <w:gridCol w:w="720"/>
        <w:gridCol w:w="1418"/>
        <w:gridCol w:w="1340"/>
      </w:tblGrid>
      <w:tr w:rsidR="006159A9" w:rsidRPr="006159A9" w:rsidTr="007D4698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 –во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6159A9" w:rsidRPr="006159A9" w:rsidTr="007D4698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59A9" w:rsidRPr="006159A9" w:rsidRDefault="006159A9" w:rsidP="006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 при организации стрельб из пневматической винтовки. Инструкция о мерах безопасности при выполнении упражнений по стрельбе из пневматического оружия. Пробная стрельба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rPr>
          <w:trHeight w:val="552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и команды, подаваемые при проведении стрельб, и их выполнение. Позиции при стрельбе из пневматического оружия (винтовки). Изготовка для стрельбы из положения с колена, лежа и сидя с руки с опорой локтями о стол.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1808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Прицеливание из пневматического оружия (винтовки). Ошибки при прицеливании. Спуск курка: условия, обеспечивающие правильный спуск курка. Причины, влияющие на кучность и меткость стрельбы. Нормативы (оценки) за выполнение упражнений по стрельбе.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6C181A">
        <w:trPr>
          <w:trHeight w:val="116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совершенствование техники стрельбы. Тренировки. Стрельба по белому листу на кучность. Стрельба по мишени.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Огневая подготовка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9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ОРИЕНТИРОВАНИЕ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часов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Компас. Цена деления компаса. Азимут.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компасу. Определение азимута на предмет.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компасу. Поиск предмета по известному значению азимута.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высоты объекта. Определение расстояния до объекта. Топографические знаки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Топографические знаки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часам и местным приметам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Солнцу, Луне и звездам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сигналы бедствия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Ориентирование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9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ТУРИСТИЧЕСКИЕ УЗЛЫ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</w:p>
        </w:tc>
      </w:tr>
      <w:tr w:rsidR="006159A9" w:rsidRPr="006159A9" w:rsidTr="007D4698">
        <w:trPr>
          <w:trHeight w:val="1138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узлов, предназначенных для связывания веревок одного диаметра.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узлов, предназначенных для связывания веревок разного диаметра.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узлов, предназначенных для привязывания к опоре.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узлов, предназначенных для страховки.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7D4698">
        <w:trPr>
          <w:trHeight w:val="81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вспомогательных узлов.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6159A9">
        <w:trPr>
          <w:trHeight w:val="327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Туристические узлы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542"/>
        </w:trPr>
        <w:tc>
          <w:tcPr>
            <w:tcW w:w="9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ДОРОЖНОГО ДВИЖЕНИЯ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часов</w:t>
            </w:r>
          </w:p>
        </w:tc>
      </w:tr>
      <w:tr w:rsidR="006159A9" w:rsidRPr="006159A9" w:rsidTr="007D4698">
        <w:trPr>
          <w:trHeight w:val="13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страхования.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13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страхования.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40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40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40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вождение велосипеда.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40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вождение велосипеда.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13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Правила дорожного движения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9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МЕДИЦИНСКАЯ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часов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 при солнечном и тепловом ударе, ушибе, вывихе и растяжении.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 при ожогах и обморожениях. ПМП при укусах.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763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 при укусах.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Видеофильм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Искусственная вентиляция легких.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Непрямой массаж сердца.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94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ЭРП.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6159A9">
        <w:trPr>
          <w:trHeight w:val="795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Медицинская подготовка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6159A9">
        <w:trPr>
          <w:trHeight w:val="405"/>
        </w:trPr>
        <w:tc>
          <w:tcPr>
            <w:tcW w:w="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7D4698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4698" w:rsidRDefault="007D4698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УЧЕБНО-ТЕМАТИЧЕСКИЙ ПЛАН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(2 год обучения)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5101"/>
      </w:tblGrid>
      <w:tr w:rsidR="006159A9" w:rsidRPr="006159A9" w:rsidTr="007D4698">
        <w:trPr>
          <w:gridAfter w:val="1"/>
          <w:wAfter w:w="9945" w:type="dxa"/>
          <w:trHeight w:val="306"/>
        </w:trPr>
        <w:tc>
          <w:tcPr>
            <w:tcW w:w="9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(учебный час)</w:t>
            </w:r>
          </w:p>
        </w:tc>
      </w:tr>
      <w:tr w:rsidR="006159A9" w:rsidRPr="006159A9" w:rsidTr="007D46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59A9" w:rsidRPr="006159A9" w:rsidRDefault="006159A9" w:rsidP="006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</w:tr>
      <w:tr w:rsidR="006159A9" w:rsidRPr="006159A9" w:rsidTr="007D4698"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ч/неделю</w:t>
            </w:r>
          </w:p>
        </w:tc>
        <w:tc>
          <w:tcPr>
            <w:tcW w:w="0" w:type="auto"/>
            <w:vAlign w:val="center"/>
            <w:hideMark/>
          </w:tcPr>
          <w:p w:rsidR="006159A9" w:rsidRPr="006159A9" w:rsidRDefault="006159A9" w:rsidP="006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70"/>
        <w:gridCol w:w="1590"/>
        <w:gridCol w:w="1050"/>
        <w:gridCol w:w="1309"/>
      </w:tblGrid>
      <w:tr w:rsidR="006159A9" w:rsidRPr="006159A9" w:rsidTr="007D4698">
        <w:trPr>
          <w:trHeight w:val="144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159A9" w:rsidRPr="006159A9" w:rsidTr="007D4698">
        <w:trPr>
          <w:trHeight w:val="13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159A9" w:rsidRPr="006159A9" w:rsidTr="007D4698">
        <w:trPr>
          <w:trHeight w:val="13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подготовка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6159A9" w:rsidRPr="006159A9" w:rsidTr="007D4698">
        <w:trPr>
          <w:trHeight w:val="45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подготовка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159A9" w:rsidRPr="006159A9" w:rsidTr="007D4698">
        <w:trPr>
          <w:trHeight w:val="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</w:t>
            </w:r>
          </w:p>
        </w:tc>
      </w:tr>
    </w:tbl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6159A9" w:rsidRPr="006159A9" w:rsidRDefault="006159A9" w:rsidP="00615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СОДЕРЖАНИЕ ИЗУЧАЕМОГО КУРСА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 год обучения)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организации стрельб из пневматической винтовки. Инструкция о мерах безопасности при выполнении упражнений по стрельбе из пневматического оружия.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Пробная стрельба.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Сигналы и команды, подаваемые при проведении стрельб, и их выполнение. Позиции при стрельбе из пневматического оружия (винтовки). Изготовка для стрельбы из положения с колена, лежа и сидя с руки с опорой локтями о стол.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(презентация).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Прицеливание из пневматического оружия (винтовки). Ошибки при прицеливании. Спуск курка: условия, обеспечивающие правильный спуск курка. Причины, влияющие на кучность и меткость стрельбы. Нормативы (оценки) за выполнение упражнений по стрельбе.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Пробная стрельба.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Изучение и совершенствование техники стрельбы. Тренировки. Стрельба по белому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листу на кучность. Стрельба по мишени.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Стрельба по мишеням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СТРОЕВАЯ ПОДГОТОВКА (10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Строй, команды и обязанности солдата перед построением и в строю.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Выполнение команд: «Становись», «Смирно», «Вольно», «Отставить».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Строевая стойка. Повороты на месте. Строевой и походный шаг.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Выход военнослужащего из строя и подход к начальнику. Возвращение в строй      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Отдание воинского рапорта.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Построение подразделения.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Повороты на месте и в движении.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Отдание воинского приветствия. Ответы на приветствие.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Прохождение с песней.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Строевая подготовка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СРЕДСТВА ИНДИВИДУАЛЬНОЙ ЗАЩИТЫ (6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(презентация).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и устройство противогаза ГП-5. Размеры противогаза. Определение размера противогаза. Способы ношения противогаза                                                                           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Надевание противогаза и пользование неисправным противогазом.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Надевание противогаза и пользование неисправным противогазом.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Надевание противогаза на пораженного и транспортировка его через зону заражения.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индивидуальной защиты кожи. Порядок и команды одевания защитного костюма ОЗК и Л-1.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Средства индивидуальной защиты кожи. Порядок и команды одевания защитного костюма ОЗК и Л-1.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Зачет: Средства индивидуальной защиты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ПОЖАРНАЯ ПОДГОТОВКА (6 часов)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средства пожаротушения. Виды огнетушителей.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0,5 часа (презентация, видеофильм).                                                                                                                                                                 -----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первичных средств пожаротушения.                                                                                                    ------ Пожарный кран. Пожарные рукава                                                                                                                                                  ---. Вязка «двойной спасательной петли».                                                                                                                    -----Условные пожарные знаки.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 0,5 часа.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Применение первичных средств пожаротушения.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Теория: 1 час  </w:t>
      </w: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Зачет: Пожарная подготовка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РАЗДЕЛ: МЕДИЦИНСКАЯ ПОДГОТОВКА (7 часов)</w:t>
      </w:r>
    </w:p>
    <w:p w:rsid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кровотечений. Способы остановки артериального кровотечения.                                                                      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Остановка артериального кровотечения                                                                                           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Подготовка и применение шприц-тюбика.                              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 1 час (презентация, видеофильм).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переломов. Иммобилизация.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Наложение шины при переломе плечевой кости и костей предплечья.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Наложение шины при переломе костей голени и бедра.                                          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час. Зачет: Медицинская подготовка</w:t>
      </w:r>
    </w:p>
    <w:p w:rsidR="006159A9" w:rsidRPr="006159A9" w:rsidRDefault="006159A9" w:rsidP="006159A9">
      <w:pPr>
        <w:widowControl w:val="0"/>
        <w:tabs>
          <w:tab w:val="left" w:pos="120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ТЕМАТИЧЕСКОЕ ПЛАНИРОВАНИЕ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 год обучения)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4800"/>
        <w:gridCol w:w="735"/>
        <w:gridCol w:w="1530"/>
        <w:gridCol w:w="2475"/>
      </w:tblGrid>
      <w:tr w:rsidR="006159A9" w:rsidRPr="006159A9" w:rsidTr="007D4698">
        <w:trPr>
          <w:trHeight w:val="48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 –во часов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6159A9" w:rsidRPr="006159A9" w:rsidTr="007D4698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РАЗДЕЛ: ОГНЕВАЯ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 при организации стрельб из пневматической винтовки. Инструкция о мерах безопасности при выполнении упражнений по стрельбе из пневматического оружия. Пробная стрельба.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и команды, подаваемые при проведении стрельб, и их выполнение. Позиции при стрельбе из пневматического оружия (винтовки). Изготовка для стрельбы из положения с колена, лежа и сидя с руки с опорой локтями о стол.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Прицеливание из пневматического оружия (винтовки). Ошибки при прицеливании. Спуск курка: условия, обеспечивающие правильный спуск курка. Причины, влияющие на кучность и меткость стрельбы. Нормативы (оценки) за выполнение упражнений по стрельбе.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совершенствование техники стрельбы. Тренировки. Стрельба по белому листу на кучность. Стрельба по мишени.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Стрельба по мишеням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РАЗДЕЛ: СТРОЕВАЯ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ЧАСОВ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Строй, команды и обязанности солдата перед построением и в строю.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команд: «Становись», «Смирно», «Вольно», «Отставить».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стойка. Повороты на месте. Строевой и походный шаг.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военнослужащего из строя и подход к начальнику. Возвращение в строй.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Отдание воинского приветствия и рапортов.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подразделения.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 и в движении.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Отдание воинского приветствия. Ответы на приветствие.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с песней.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Строевая подготовка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РАЗДЕЛ: СРЕДСТВА ИНДИВИДУАЛЬНОЙ ЗАЩИТЫ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устройство противогаза ГП-5. Размеры противогаза. Определение размера противогаза. Способы ношения противогаза.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Надевание противогаза и пользование неисправным противогазом.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Надевание противогаза и пользование неисправным противогазом.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6C181A">
        <w:trPr>
          <w:trHeight w:val="67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Надевание противогаза на пораженного и транспортировка его через зону заражения.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кожи. Порядок и команды одевания защитного костюма ОЗК и Л-1.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rPr>
          <w:trHeight w:val="1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Средства индивидуальной защиты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135"/>
        </w:trPr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РАЗДЕЛ: ПОЖАРНАЯ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</w:p>
        </w:tc>
      </w:tr>
      <w:tr w:rsidR="006159A9" w:rsidRPr="006159A9" w:rsidTr="007D4698">
        <w:trPr>
          <w:trHeight w:val="1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пожаротушения. Виды огнетушителей.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6C181A">
        <w:trPr>
          <w:trHeight w:val="136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первичных средств пожаротушения. Пожарный кран.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rPr>
          <w:trHeight w:val="15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 «двойной спасательной петли».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rPr>
          <w:trHeight w:val="1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Одевание формы пожарного.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 часа</w:t>
            </w:r>
          </w:p>
        </w:tc>
      </w:tr>
      <w:tr w:rsidR="006159A9" w:rsidRPr="006159A9" w:rsidTr="007D4698">
        <w:trPr>
          <w:trHeight w:val="1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пожарные знаки.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rPr>
          <w:trHeight w:val="13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Пожарная подготовка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7D46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РАЗДЕЛ: МЕДИЦИНСКАЯ ПОДГОТОВКА</w:t>
            </w:r>
            <w:r w:rsidR="007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ЧАСОВ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кровотечений. Способы остановки артериального кровотечения.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«Остановка артериального кровотечения».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применение шприц-тюбика.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6C181A">
        <w:trPr>
          <w:trHeight w:val="108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переломов. Иммобилизация.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159A9" w:rsidRPr="006159A9" w:rsidTr="007D469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«Наложение шины при переломе плечевой кости и костей предплечья».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51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«Наложение шины при переломе костей голени и бедра».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</w:tc>
      </w:tr>
      <w:tr w:rsidR="006159A9" w:rsidRPr="006159A9" w:rsidTr="007D4698">
        <w:trPr>
          <w:trHeight w:val="87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Зачет: Медицинская подготовка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</w:t>
            </w: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9A9" w:rsidRPr="006159A9" w:rsidTr="007D4698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9A9" w:rsidRPr="006159A9" w:rsidRDefault="006159A9" w:rsidP="006159A9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7D4698" w:rsidRDefault="007D4698" w:rsidP="006C181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МЕТОДИЧЕСКОЕ ОБЕСПЕЧЕНИЕ: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год обучения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разделов «Огневая подготовка», «Ориентирование», «Туристическая подготовка», «Правила дорожного движения» и «Медицинская подготовка» используются следующие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занятия (рассказ, беседа, просмотр презентации и видеофильма);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(тренировки, отработка норматив);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задания (тесты)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зачеты (тесты, сдача нормативов);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игры, соревнования.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проведения занятий: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Словесные: беседа, рассказ;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Наглядные: просмотр видеопрезентаций, видеороликов и видеофильмов;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Практические: тренировки, отработка норматив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Видеопрезентация « Компас»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Видепрезентация «Определение высоты объекта. Определение расстояния до объекта 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3.Видеофильм «Определение высоты объекта. Определение расстояния до объекта»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Видепрезентация «Топографические знаки»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Видепрезентация «Международные сигналы бедствия»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Видепрезентация «Виды узлов»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Видеофильм «Прямой узел»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698" w:rsidRPr="006C181A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Видеофильм «Простой проводник»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Видеофильм «Двойной проводник («заячьи уши»)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Видеофильм «Калмыцкий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Видеофильм «Шкотовый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Видеофильм «Брамшкотовый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Видеофильм «Стремя»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Видеофильм «Академический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Видеофильм «Грепвайн»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Видеофильм «Булинь»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Видеофильм «Встречный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Видеофильм «Схватывающий узел»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Тесты «Основы страхования»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Презентация «Дорожные знаки (предупреждающие, предписывающие, запрещающие, информационно-указательные, знаки сервиса, знаки приоритета)»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Презентация «ПМП при различных травмах»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Видеофильм «ПМП при солнечном и тепловом ударе»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Видеофильм «ПМП при ушибе, вывихе и растяжении»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23.Презентация «ПМП при ожогах и обморожениях»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24. Видеофильм «ПМП при укусах»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25. Тесты для входного и выходного контроля по итогам учебного года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26. Онлайн тесты в сети Интернет по ПДД, медицине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27.Обучающая игра – тренажер «Автомат Калашникова» (онлайн в сети Интернет)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 обучения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разделов «Огневая подготовка», «Строевая подготовка», «Средства индивидуальной защиты», «Пожарная подготовка» и «Медицинская подготовка» используются следующие </w:t>
      </w: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занятия (рассказ, беседа, просмотр презентации и видеофильма);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(тренировки, отработка норматив);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задания (тесты)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зачеты (тесты, сдача нормативов);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 строя и песни;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игры, соревнования по данной тематике, олимпиады по ОБЖ (результативность).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проведения занятий: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Словесные: беседа, рассказ;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Наглядные: просмотр видеопрезентаций, видеороликов и видеофильмов;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Практические: тренировки, отработка норматив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​​​​​​​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Видеопрезентация «Устройство противогаза»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Видепрезентация «Средства индивидуальной защиты»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Видеофильм «Порядок и команды одевания защитного костюма ОЗК»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Видеофильм «Порядок и команды одевания защитного костюма Л-1»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Видепрезентация «Современные средства пожаротушения»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Видеофильм «Виды огнетушителей»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Видеопрезентация «Пожарный кран»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Видеофильм «Применение первичных средств пожаротушения»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Видеофильм «Вязка «двойной спасательной петли»»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Видеофильм «Одевание формы пожарного»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Видеопрезентация «Условные пожарные знаки»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Видеопрезентация «Виды кровотечений»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Видеофильм «Способы остановки кровотечений»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Видеопрезентация «Виды переломов. Иммобилизация»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Тесты для входного и выходного контроля по итогам учебного года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 Онлайн тесты в сети Интернет по СИЗ, пожарной подготовке и медицине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17. </w:t>
      </w: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 игра – тренажер «Автомат Калашникова» (онлайн в сети Интернет)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ПЕДАГОГА: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Федеральный Закон от 21.12.1994 №69 – ФЗ «О пожарной безопасности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Федеральный закон «О защите населения и территорий от чрезвычайных ситуаций природного и техногенного характера»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16 января 1995 года №738 «О порядке подготовки населения в области защиты от чрезвычайных ситуаций»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ФЗ «О гражданской обороне»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ФЗ «Об обороне»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Программы для внешкольных учреждений и общеобразовательных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школ. Оборонно-спортивные кружки. М.: Просвещение, 1987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Аверин А.И., Выдрин И.Ф. Начальная военная подготовка. М.: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Просвещение, 1984.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Литвинов Е.Н., Смирнов А.Т. Основы безопасности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жизнедеятельности 10 кл. М: АСТ, 1996.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Виноградов А.В., Шаховец В.В. Медицинская по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мощь в чрезвычайных ситуациях. М.; Библиотечка журнала "Военные знания", 1996.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Воробьев Ю.Л., Локтионов Н.И., Фалеев М.И. и др. Катастрофы и человек.- М.: ACT - ЛТД, 1997.</w:t>
      </w:r>
    </w:p>
    <w:p w:rsidR="007D4698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Все о здоровом образе </w:t>
      </w:r>
      <w:r w:rsidR="006C1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жизни. "Ридерз Дайджест", 1998.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Военная топография / Под ред. А.И. Иванова. – М., Изд. МО, 1985.</w:t>
      </w:r>
    </w:p>
    <w:p w:rsidR="006159A9" w:rsidRPr="006159A9" w:rsidRDefault="006159A9" w:rsidP="006C181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Руководство по эксплуатации средств индивидуальной защиты /Под ред. А.П. Волкова. – М., Изд. МО, </w:t>
      </w: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1A" w:rsidRDefault="006C181A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ДЕТЕЙ И РОДИТЕЛЕЙ: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«Справочник спасателя», книга № 14 2005 г.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Зайцев А.П. Чрезвычайные ситуации. Краткая характеристика и классификация. М.; Библиотечка журнала "Военные знания", 1996.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Зайцев А.П. Стихийные бедствия, аварии, ката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строфы. Правила поведения и действия населения. М.; Библиотечка журнала "Военные знания", 1997.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Зайцев А.П. Помощь пострадавшим. Защитные меры. М.; Библиотечка "Военные знания", 1996.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Латчук В.Н., Марков В.В. Словарь – справочник школьника по основам безопасности жизнедеятельнос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ти.- М.; "Дрофа", 1999.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Бэскинд Э. Энциклопедия личной безопасности. М., 1994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Поведение учащихся в экстремальных условиях природы 2003г.- С. Э.Некляев.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ИНТЕРНЕТ-РЕСУРСЫ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Сайты с нормативными документами по образованию и методическими материалами: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 //www.school.edu.ru –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Российский общеобразовательный портал;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 //www.ed.gov.ru –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Федеральное агентство по образованию РФ Министерства образования и науки РФ;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 //www.edu.km.ru –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Образовательные проекты;</w:t>
      </w:r>
    </w:p>
    <w:p w:rsidR="007D4698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 //www.int-edu.ru –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Каталог образовательных ресурсов, методические материалы.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Ссылки на образовательные ресурсы Интернета по основам безопасности жизнедеятельности: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 //www.school.edu.ru/catalog.asp?cat_ob_no=108&amp;pg=1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Каталог ресурсов по ОБЖ Российского общеобразовательного портала;</w:t>
      </w:r>
    </w:p>
    <w:p w:rsidR="006159A9" w:rsidRPr="006159A9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9" w:history="1">
        <w:r w:rsidR="006159A9" w:rsidRPr="006159A9">
          <w:rPr>
            <w:rFonts w:ascii="Times New Roman" w:eastAsia="Times New Roman" w:hAnsi="Times New Roman" w:cs="Times New Roman"/>
            <w:b/>
            <w:bCs/>
            <w:color w:val="3693D0"/>
            <w:sz w:val="24"/>
            <w:szCs w:val="24"/>
            <w:lang w:eastAsia="ru-RU"/>
          </w:rPr>
          <w:t>http://www.znakcomplect.ru/top/out.php?id=65</w:t>
        </w:r>
      </w:hyperlink>
      <w:r w:rsidR="006159A9"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– </w:t>
      </w:r>
      <w:r w:rsidR="006159A9"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Инструкции, учебные фильмы, иллюстрированные инструктажи, видеоинструктажи,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6159A9" w:rsidRPr="006159A9" w:rsidRDefault="006159A9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http://www.сaim.ru/9 - </w:t>
      </w:r>
      <w:r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 рефератов по безопасности жизнедеятельности;</w:t>
      </w:r>
    </w:p>
    <w:p w:rsidR="006159A9" w:rsidRPr="006159A9" w:rsidRDefault="007D4698" w:rsidP="006159A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0" w:history="1">
        <w:r w:rsidR="006159A9" w:rsidRPr="006159A9">
          <w:rPr>
            <w:rFonts w:ascii="Times New Roman" w:eastAsia="Times New Roman" w:hAnsi="Times New Roman" w:cs="Times New Roman"/>
            <w:b/>
            <w:bCs/>
            <w:color w:val="3693D0"/>
            <w:sz w:val="24"/>
            <w:szCs w:val="24"/>
            <w:lang w:eastAsia="ru-RU"/>
          </w:rPr>
          <w:t>http://www.school-obz.org</w:t>
        </w:r>
      </w:hyperlink>
      <w:r w:rsidR="006159A9" w:rsidRPr="006159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– </w:t>
      </w:r>
      <w:r w:rsidR="006159A9" w:rsidRPr="006159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Основы безопасности жизнедеятельности, информационно-методическое издание для преподавателей МЧС России;</w:t>
      </w: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p w:rsidR="006159A9" w:rsidRDefault="006159A9" w:rsidP="006159A9">
      <w:pPr>
        <w:ind w:left="-1134" w:right="424"/>
      </w:pPr>
    </w:p>
    <w:sectPr w:rsidR="006159A9" w:rsidSect="00E47840">
      <w:pgSz w:w="11906" w:h="16838"/>
      <w:pgMar w:top="0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A7" w:rsidRDefault="004C06A7" w:rsidP="00E47840">
      <w:pPr>
        <w:spacing w:after="0" w:line="240" w:lineRule="auto"/>
      </w:pPr>
      <w:r>
        <w:separator/>
      </w:r>
    </w:p>
  </w:endnote>
  <w:endnote w:type="continuationSeparator" w:id="0">
    <w:p w:rsidR="004C06A7" w:rsidRDefault="004C06A7" w:rsidP="00E4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A7" w:rsidRDefault="004C06A7" w:rsidP="00E47840">
      <w:pPr>
        <w:spacing w:after="0" w:line="240" w:lineRule="auto"/>
      </w:pPr>
      <w:r>
        <w:separator/>
      </w:r>
    </w:p>
  </w:footnote>
  <w:footnote w:type="continuationSeparator" w:id="0">
    <w:p w:rsidR="004C06A7" w:rsidRDefault="004C06A7" w:rsidP="00E4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E66BC"/>
    <w:multiLevelType w:val="multilevel"/>
    <w:tmpl w:val="025CC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15853"/>
    <w:multiLevelType w:val="multilevel"/>
    <w:tmpl w:val="4E488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C37FD3"/>
    <w:multiLevelType w:val="multilevel"/>
    <w:tmpl w:val="3D7C41EA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A9"/>
    <w:rsid w:val="000F74DD"/>
    <w:rsid w:val="00205C90"/>
    <w:rsid w:val="004C06A7"/>
    <w:rsid w:val="006159A9"/>
    <w:rsid w:val="006B1DF1"/>
    <w:rsid w:val="006B68B2"/>
    <w:rsid w:val="006C181A"/>
    <w:rsid w:val="007D4698"/>
    <w:rsid w:val="00AE2B9F"/>
    <w:rsid w:val="00E2700A"/>
    <w:rsid w:val="00E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3328-0ECE-46B0-94A7-8CC007C7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59A9"/>
  </w:style>
  <w:style w:type="character" w:customStyle="1" w:styleId="a3">
    <w:name w:val="Основной текст_"/>
    <w:basedOn w:val="a0"/>
    <w:link w:val="10"/>
    <w:rsid w:val="006159A9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3"/>
    <w:rsid w:val="006159A9"/>
    <w:pPr>
      <w:widowControl w:val="0"/>
      <w:spacing w:after="18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159A9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59A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Normal (Web)"/>
    <w:basedOn w:val="a"/>
    <w:uiPriority w:val="99"/>
    <w:unhideWhenUsed/>
    <w:rsid w:val="0061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7840"/>
  </w:style>
  <w:style w:type="paragraph" w:styleId="a9">
    <w:name w:val="footer"/>
    <w:basedOn w:val="a"/>
    <w:link w:val="aa"/>
    <w:uiPriority w:val="99"/>
    <w:unhideWhenUsed/>
    <w:rsid w:val="00E4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hool-obz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kcomplect.ru/top/out.php?id=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8209</Words>
  <Characters>46793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2025-11-18T16:51:00Z</dcterms:created>
  <dcterms:modified xsi:type="dcterms:W3CDTF">2025-11-20T14:30:00Z</dcterms:modified>
</cp:coreProperties>
</file>