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CC" w:rsidRDefault="00BC6DCC" w:rsidP="00BC6DCC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110CAD" w:rsidRDefault="008026E9" w:rsidP="00110CAD">
      <w:pPr>
        <w:jc w:val="center"/>
        <w:rPr>
          <w:b/>
          <w:sz w:val="28"/>
          <w:szCs w:val="28"/>
        </w:rPr>
      </w:pPr>
      <w:r w:rsidRPr="00110CAD">
        <w:rPr>
          <w:b/>
          <w:sz w:val="28"/>
          <w:szCs w:val="28"/>
        </w:rPr>
        <w:t xml:space="preserve">Тематика </w:t>
      </w:r>
      <w:r w:rsidR="00110CAD" w:rsidRPr="00110CAD">
        <w:rPr>
          <w:b/>
          <w:sz w:val="28"/>
          <w:szCs w:val="28"/>
        </w:rPr>
        <w:t xml:space="preserve">совещаний при  директоре </w:t>
      </w:r>
    </w:p>
    <w:p w:rsidR="008026E9" w:rsidRPr="00110CAD" w:rsidRDefault="00023B5E" w:rsidP="0011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«Куракинская средняя общеобразовательная школа» на 2024-2025</w:t>
      </w:r>
      <w:r w:rsidR="008026E9" w:rsidRPr="00110CAD">
        <w:rPr>
          <w:b/>
          <w:sz w:val="28"/>
          <w:szCs w:val="28"/>
        </w:rPr>
        <w:t xml:space="preserve"> учебный год</w:t>
      </w:r>
    </w:p>
    <w:p w:rsidR="008026E9" w:rsidRDefault="008026E9" w:rsidP="008026E9">
      <w:pPr>
        <w:jc w:val="center"/>
        <w:rPr>
          <w:b/>
          <w:i/>
          <w:sz w:val="28"/>
          <w:szCs w:val="28"/>
        </w:rPr>
      </w:pPr>
    </w:p>
    <w:tbl>
      <w:tblPr>
        <w:tblW w:w="1076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6458"/>
        <w:gridCol w:w="2965"/>
      </w:tblGrid>
      <w:tr w:rsidR="008026E9" w:rsidRPr="007C035C" w:rsidTr="004F644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E9" w:rsidRPr="007C035C" w:rsidRDefault="00911256">
            <w:pPr>
              <w:jc w:val="center"/>
              <w:rPr>
                <w:b/>
              </w:rPr>
            </w:pPr>
            <w:r w:rsidRPr="007C035C">
              <w:rPr>
                <w:b/>
              </w:rPr>
              <w:t xml:space="preserve">Месяц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E9" w:rsidRPr="007C035C" w:rsidRDefault="008026E9">
            <w:pPr>
              <w:jc w:val="center"/>
              <w:rPr>
                <w:b/>
              </w:rPr>
            </w:pPr>
            <w:r w:rsidRPr="007C035C">
              <w:rPr>
                <w:b/>
              </w:rPr>
              <w:t>Мероприятия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6E9" w:rsidRPr="007C035C" w:rsidRDefault="008026E9">
            <w:pPr>
              <w:jc w:val="center"/>
              <w:rPr>
                <w:b/>
              </w:rPr>
            </w:pPr>
            <w:r w:rsidRPr="007C035C">
              <w:rPr>
                <w:b/>
              </w:rPr>
              <w:t xml:space="preserve">Ответственный </w:t>
            </w:r>
          </w:p>
          <w:p w:rsidR="008026E9" w:rsidRPr="007C035C" w:rsidRDefault="008026E9">
            <w:pPr>
              <w:jc w:val="center"/>
              <w:rPr>
                <w:b/>
              </w:rPr>
            </w:pPr>
          </w:p>
        </w:tc>
      </w:tr>
      <w:tr w:rsidR="007C035C" w:rsidRPr="007C035C" w:rsidTr="004F6442">
        <w:trPr>
          <w:trHeight w:val="656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035C" w:rsidRPr="007C035C" w:rsidRDefault="007C035C">
            <w:r w:rsidRPr="007C035C">
              <w:t>Сентябрь</w:t>
            </w:r>
          </w:p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  <w:p w:rsidR="007C035C" w:rsidRPr="007C035C" w:rsidRDefault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C" w:rsidRPr="007C035C" w:rsidRDefault="007C035C" w:rsidP="00FB25F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 xml:space="preserve">Организация учета детей от 0 до 18 лет.  Социальный паспорт  ОУ на </w:t>
            </w:r>
            <w:r w:rsidR="00023B5E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5C" w:rsidRPr="007C035C" w:rsidRDefault="007C035C" w:rsidP="00023B5E">
            <w:r w:rsidRPr="007C035C">
              <w:t xml:space="preserve">Социальный педагог </w:t>
            </w:r>
            <w:r w:rsidR="00023B5E">
              <w:t>Семенова Т.Н.</w:t>
            </w:r>
          </w:p>
        </w:tc>
      </w:tr>
      <w:tr w:rsidR="007C035C" w:rsidRPr="007C035C" w:rsidTr="004F6442">
        <w:trPr>
          <w:trHeight w:val="1008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5C" w:rsidRPr="007C035C" w:rsidRDefault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7FF" w:rsidRPr="005B47FF" w:rsidRDefault="007C035C" w:rsidP="00700A1A">
            <w:pPr>
              <w:pStyle w:val="aa"/>
              <w:numPr>
                <w:ilvl w:val="0"/>
                <w:numId w:val="1"/>
              </w:num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Успеваемость обучающихся 9, 11 классов, претендующих на а</w:t>
            </w:r>
            <w:r w:rsidR="00023B5E">
              <w:rPr>
                <w:rFonts w:ascii="Times New Roman" w:hAnsi="Times New Roman"/>
                <w:sz w:val="24"/>
                <w:szCs w:val="24"/>
              </w:rPr>
              <w:t>ттестаты особого образца, 1-8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классов на награждение похвальным листом в конце учебного года.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35C" w:rsidRPr="007C035C" w:rsidRDefault="007C035C" w:rsidP="008D4D67">
            <w:r w:rsidRPr="007C035C">
              <w:t>Заместитель директора   по У</w:t>
            </w:r>
            <w:r w:rsidR="00023B5E">
              <w:t>В</w:t>
            </w:r>
            <w:r w:rsidRPr="007C035C">
              <w:t xml:space="preserve">Р  </w:t>
            </w:r>
            <w:r w:rsidR="00023B5E">
              <w:t xml:space="preserve"> Орлова О.А.</w:t>
            </w:r>
          </w:p>
        </w:tc>
      </w:tr>
      <w:tr w:rsidR="000C1D82" w:rsidRPr="007C035C" w:rsidTr="004F6442">
        <w:trPr>
          <w:trHeight w:val="1286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D82" w:rsidRPr="007C035C" w:rsidRDefault="000C1D82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D82" w:rsidRPr="00F11613" w:rsidRDefault="000C1D82" w:rsidP="00F116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C1D82" w:rsidRPr="000C1D82" w:rsidRDefault="00BE1AE4" w:rsidP="000C1D8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советника директора по воспитанию и взаимодействию с детскими общественными организациями в создании воспитательной среды ОУ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C1D82" w:rsidRPr="007C035C" w:rsidRDefault="00BE1AE4" w:rsidP="008D4D67">
            <w:r>
              <w:t>Советник директора по воспитанию</w:t>
            </w:r>
            <w:r w:rsidR="00023B5E">
              <w:t xml:space="preserve"> Шаранова М.В.</w:t>
            </w:r>
          </w:p>
        </w:tc>
      </w:tr>
      <w:tr w:rsidR="007C035C" w:rsidRPr="007C035C" w:rsidTr="004F6442">
        <w:trPr>
          <w:trHeight w:val="2100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5C" w:rsidRPr="007C035C" w:rsidRDefault="007C035C" w:rsidP="00BD6BC3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94" w:rsidRDefault="00E86094" w:rsidP="00BD6B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нового Порядка дополнительного образования.</w:t>
            </w:r>
            <w:r w:rsidR="00023B5E">
              <w:rPr>
                <w:rFonts w:ascii="Times New Roman" w:hAnsi="Times New Roman"/>
                <w:sz w:val="24"/>
                <w:szCs w:val="24"/>
              </w:rPr>
              <w:t xml:space="preserve"> Организация работы,</w:t>
            </w:r>
          </w:p>
          <w:p w:rsidR="007C035C" w:rsidRPr="007C035C" w:rsidRDefault="00023B5E" w:rsidP="00E8609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C035C" w:rsidRPr="007C035C">
              <w:rPr>
                <w:rFonts w:ascii="Times New Roman" w:hAnsi="Times New Roman"/>
                <w:sz w:val="24"/>
                <w:szCs w:val="24"/>
              </w:rPr>
              <w:t xml:space="preserve">комплектованность творческих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спортивных секций, </w:t>
            </w:r>
            <w:r w:rsidR="007C035C" w:rsidRPr="007C035C">
              <w:rPr>
                <w:rFonts w:ascii="Times New Roman" w:hAnsi="Times New Roman"/>
                <w:sz w:val="24"/>
                <w:szCs w:val="24"/>
              </w:rPr>
              <w:t xml:space="preserve"> функционирующих в центре образования  цифрового и гуманитарного профилей «Точка Роста»</w:t>
            </w:r>
          </w:p>
          <w:p w:rsidR="007C035C" w:rsidRPr="007C035C" w:rsidRDefault="007C035C" w:rsidP="00BD6B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Занятость обучающихся  состоящих  на различных видах профилактического учёта</w:t>
            </w:r>
            <w:r w:rsidR="00023B5E">
              <w:rPr>
                <w:rFonts w:ascii="Times New Roman" w:hAnsi="Times New Roman"/>
                <w:sz w:val="24"/>
                <w:szCs w:val="24"/>
              </w:rPr>
              <w:t xml:space="preserve">, детей с ОВЗ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35C" w:rsidRPr="007C035C" w:rsidRDefault="007C035C" w:rsidP="00BD6BC3"/>
          <w:p w:rsidR="00023B5E" w:rsidRDefault="007C035C" w:rsidP="00BD6BC3">
            <w:r w:rsidRPr="007C035C">
              <w:t>Руководитель центра образования  цифрового и гуманитарного профилей «Точка Роста»</w:t>
            </w:r>
          </w:p>
          <w:p w:rsidR="007C035C" w:rsidRPr="00023B5E" w:rsidRDefault="00023B5E" w:rsidP="00023B5E">
            <w:r>
              <w:t>Николаев И.С.</w:t>
            </w:r>
          </w:p>
        </w:tc>
      </w:tr>
      <w:tr w:rsidR="007C035C" w:rsidRPr="007C035C" w:rsidTr="004F6442">
        <w:trPr>
          <w:trHeight w:val="878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5C" w:rsidRPr="007C035C" w:rsidRDefault="007C035C" w:rsidP="00F92065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C" w:rsidRPr="007C035C" w:rsidRDefault="007C035C" w:rsidP="00F92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C035C" w:rsidRPr="007C035C" w:rsidRDefault="007C035C" w:rsidP="00F9206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Организация обучения для обучающихся по ИУП на дому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5C" w:rsidRPr="007C035C" w:rsidRDefault="007C035C" w:rsidP="00F92065">
            <w:r w:rsidRPr="007C035C">
              <w:t>Заместитель директора по У</w:t>
            </w:r>
            <w:r w:rsidR="00023B5E">
              <w:t>В</w:t>
            </w:r>
            <w:r w:rsidRPr="007C035C">
              <w:t xml:space="preserve">Р  </w:t>
            </w:r>
            <w:r w:rsidR="00023B5E">
              <w:t>Орлова О.А.</w:t>
            </w:r>
          </w:p>
        </w:tc>
      </w:tr>
      <w:tr w:rsidR="00417CA3" w:rsidRPr="007C035C" w:rsidTr="004F6442">
        <w:trPr>
          <w:trHeight w:val="749"/>
        </w:trPr>
        <w:tc>
          <w:tcPr>
            <w:tcW w:w="13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A3" w:rsidRPr="007C035C" w:rsidRDefault="00417CA3" w:rsidP="00F92065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3" w:rsidRPr="007C035C" w:rsidRDefault="00417CA3" w:rsidP="00F92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80DA3">
              <w:rPr>
                <w:rFonts w:ascii="Times New Roman" w:hAnsi="Times New Roman"/>
                <w:sz w:val="24"/>
                <w:szCs w:val="24"/>
              </w:rPr>
              <w:t xml:space="preserve">Внедрение ЦОС </w:t>
            </w:r>
            <w:r w:rsidR="00023B5E">
              <w:rPr>
                <w:rFonts w:ascii="Times New Roman" w:hAnsi="Times New Roman"/>
                <w:sz w:val="24"/>
                <w:szCs w:val="24"/>
              </w:rPr>
              <w:t>в образовательный процесс в 2024-2025</w:t>
            </w:r>
            <w:r w:rsidR="00180DA3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CA3" w:rsidRPr="007C035C" w:rsidRDefault="00023B5E" w:rsidP="00F92065">
            <w:r>
              <w:t>Директор ОУ Захаркина Е.А.</w:t>
            </w:r>
          </w:p>
        </w:tc>
      </w:tr>
      <w:tr w:rsidR="00E86094" w:rsidRPr="007C035C" w:rsidTr="004F6442">
        <w:trPr>
          <w:trHeight w:val="54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/>
          <w:p w:rsidR="00E86094" w:rsidRPr="007C035C" w:rsidRDefault="00E86094" w:rsidP="007C035C"/>
          <w:p w:rsidR="00E86094" w:rsidRPr="007C035C" w:rsidRDefault="00E86094" w:rsidP="007C035C">
            <w:r w:rsidRPr="007C035C">
              <w:t>Октябрь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94" w:rsidRPr="007C035C" w:rsidRDefault="00E86094" w:rsidP="00E86094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О состоянии работы по пожарной безопасности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94" w:rsidRPr="007C035C" w:rsidRDefault="00023B5E" w:rsidP="007C035C">
            <w:r>
              <w:t>Ответственный за пожарную безопасность Атаев З.Н.</w:t>
            </w:r>
          </w:p>
        </w:tc>
      </w:tr>
      <w:tr w:rsidR="00E86094" w:rsidRPr="007C035C" w:rsidTr="004F6442">
        <w:trPr>
          <w:trHeight w:val="511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неблагополучными семьями и детьми состоящими на различных видах профилактического учёта.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94" w:rsidRPr="007C035C" w:rsidRDefault="00E86094" w:rsidP="007C035C">
            <w:r w:rsidRPr="007C035C">
              <w:t xml:space="preserve">Социальный педагог </w:t>
            </w:r>
            <w:r w:rsidR="00023B5E">
              <w:t>Семенова Т.Н.</w:t>
            </w:r>
          </w:p>
          <w:p w:rsidR="00E86094" w:rsidRPr="007C035C" w:rsidRDefault="00E86094" w:rsidP="007C035C"/>
        </w:tc>
      </w:tr>
      <w:tr w:rsidR="00E86094" w:rsidRPr="007C035C" w:rsidTr="004F6442">
        <w:trPr>
          <w:trHeight w:val="511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023B5E">
              <w:rPr>
                <w:rFonts w:ascii="Times New Roman" w:hAnsi="Times New Roman"/>
                <w:sz w:val="24"/>
                <w:szCs w:val="24"/>
              </w:rPr>
              <w:t>ГИА-2025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(анализ предварительного выбора предметов для сдачи)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94" w:rsidRPr="007C035C" w:rsidRDefault="00E86094" w:rsidP="007C035C">
            <w:r w:rsidRPr="007C035C">
              <w:t>Заместитель директора по У</w:t>
            </w:r>
            <w:r w:rsidR="00023B5E">
              <w:t>В</w:t>
            </w:r>
            <w:r w:rsidRPr="007C035C">
              <w:t xml:space="preserve">Р  </w:t>
            </w:r>
            <w:r w:rsidR="00023B5E">
              <w:t>Орлова О.А.</w:t>
            </w:r>
          </w:p>
        </w:tc>
      </w:tr>
      <w:tr w:rsidR="00E86094" w:rsidRPr="007C035C" w:rsidTr="004F6442">
        <w:trPr>
          <w:trHeight w:val="511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94" w:rsidRPr="007C035C" w:rsidRDefault="00023B5E" w:rsidP="007C035C">
            <w:r>
              <w:t>Старшая вожатая Семенова Т.Н.</w:t>
            </w:r>
          </w:p>
        </w:tc>
      </w:tr>
      <w:tr w:rsidR="00E86094" w:rsidRPr="007C035C" w:rsidTr="004F6442">
        <w:trPr>
          <w:trHeight w:val="511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094" w:rsidRPr="007C035C" w:rsidRDefault="00E86094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94" w:rsidRDefault="00E86094" w:rsidP="007C035C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школьной программы наставничества</w:t>
            </w:r>
            <w:r w:rsidR="00023B5E">
              <w:rPr>
                <w:rFonts w:ascii="Times New Roman" w:hAnsi="Times New Roman"/>
                <w:sz w:val="24"/>
                <w:szCs w:val="24"/>
              </w:rPr>
              <w:t>.  План работы учителя-наставника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94" w:rsidRDefault="00023B5E" w:rsidP="007C035C">
            <w:r>
              <w:t>Кошелева М.И.</w:t>
            </w:r>
          </w:p>
        </w:tc>
      </w:tr>
      <w:tr w:rsidR="00082C35" w:rsidRPr="007C035C" w:rsidTr="004F6442">
        <w:trPr>
          <w:trHeight w:val="511"/>
        </w:trPr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 w:rsidR="00082C35" w:rsidRPr="007C035C" w:rsidRDefault="00082C35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5" w:rsidRDefault="00082C35" w:rsidP="007C035C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готовности первоклассников к школе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C35" w:rsidRDefault="00082C35" w:rsidP="007C035C">
            <w:r>
              <w:t>Учитель 1 класса Тёкина С.О</w:t>
            </w:r>
          </w:p>
        </w:tc>
      </w:tr>
      <w:tr w:rsidR="00793507" w:rsidRPr="007C035C" w:rsidTr="004F644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3507" w:rsidRPr="007C035C" w:rsidRDefault="00793507" w:rsidP="007C035C">
            <w:r w:rsidRPr="007C035C">
              <w:t>Ноябрь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Итоги успеваемости обучающихся 2-9 классов за 1 четверть. Тек</w:t>
            </w:r>
            <w:r w:rsidR="00082C35">
              <w:rPr>
                <w:rFonts w:ascii="Times New Roman" w:hAnsi="Times New Roman"/>
                <w:sz w:val="24"/>
                <w:szCs w:val="24"/>
              </w:rPr>
              <w:t xml:space="preserve">ущая успеваемость обучающихся 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793507" w:rsidP="007C035C">
            <w:r w:rsidRPr="007C035C">
              <w:t>Заместитель директора по У</w:t>
            </w:r>
            <w:r w:rsidR="00082C35">
              <w:t>В</w:t>
            </w:r>
            <w:r w:rsidRPr="007C035C">
              <w:t xml:space="preserve">Р </w:t>
            </w:r>
          </w:p>
        </w:tc>
      </w:tr>
      <w:tr w:rsidR="00793507" w:rsidRPr="007C035C" w:rsidTr="004F6442"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Итоги проведения школьного этапа ВсОШ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793507" w:rsidP="007C035C">
            <w:r w:rsidRPr="007C035C">
              <w:t xml:space="preserve">Заместитель директора по </w:t>
            </w:r>
            <w:r w:rsidRPr="007C035C">
              <w:lastRenderedPageBreak/>
              <w:t>У</w:t>
            </w:r>
            <w:r w:rsidR="00082C35">
              <w:t>В</w:t>
            </w:r>
            <w:r w:rsidRPr="007C035C">
              <w:t xml:space="preserve">Р </w:t>
            </w:r>
            <w:r w:rsidR="00082C35">
              <w:t>Орлова О.А.</w:t>
            </w:r>
          </w:p>
        </w:tc>
      </w:tr>
      <w:tr w:rsidR="00793507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507" w:rsidRPr="007C035C" w:rsidRDefault="00793507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 xml:space="preserve">Работа учителей предметников со слабоуспевающими учениками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793507" w:rsidP="007C035C">
            <w:r w:rsidRPr="007C035C">
              <w:t xml:space="preserve">Учителя предметники </w:t>
            </w:r>
          </w:p>
          <w:p w:rsidR="00793507" w:rsidRPr="007C035C" w:rsidRDefault="00793507" w:rsidP="007C035C"/>
        </w:tc>
      </w:tr>
      <w:tr w:rsidR="00793507" w:rsidRPr="007C035C" w:rsidTr="004F6442">
        <w:trPr>
          <w:trHeight w:val="5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507" w:rsidRPr="007C035C" w:rsidRDefault="00793507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проверки</w:t>
            </w:r>
            <w:r w:rsidR="00082C35">
              <w:rPr>
                <w:rFonts w:ascii="Times New Roman" w:hAnsi="Times New Roman"/>
                <w:sz w:val="24"/>
                <w:szCs w:val="24"/>
              </w:rPr>
              <w:t xml:space="preserve"> электронных журналов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793507" w:rsidP="007C035C">
            <w:r w:rsidRPr="007C035C">
              <w:t xml:space="preserve">Заместитель директора по </w:t>
            </w:r>
            <w:r w:rsidR="00082C35">
              <w:t>У</w:t>
            </w:r>
            <w:r w:rsidRPr="007C035C">
              <w:t xml:space="preserve">ВР </w:t>
            </w:r>
            <w:r w:rsidR="00082C35">
              <w:t>Орлова О.А.</w:t>
            </w:r>
          </w:p>
        </w:tc>
      </w:tr>
      <w:tr w:rsidR="00793507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507" w:rsidRPr="007C035C" w:rsidRDefault="00793507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Посещаемость учебных занятий обучающимися ОУ</w:t>
            </w:r>
          </w:p>
          <w:p w:rsidR="00793507" w:rsidRPr="007C035C" w:rsidRDefault="00793507" w:rsidP="007C035C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793507" w:rsidP="007C035C">
            <w:r w:rsidRPr="007C035C">
              <w:t>Социальный педагог</w:t>
            </w:r>
            <w:r w:rsidR="00082C35">
              <w:t xml:space="preserve"> Семенова Т.Н</w:t>
            </w:r>
          </w:p>
        </w:tc>
      </w:tr>
      <w:tr w:rsidR="00793507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507" w:rsidRPr="007C035C" w:rsidRDefault="00793507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Pr="007C035C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Адаптация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>1, 5</w:t>
            </w:r>
            <w:r w:rsidR="0018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793507" w:rsidRPr="007C035C" w:rsidRDefault="00793507" w:rsidP="007C03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793507" w:rsidP="007C035C">
            <w:r w:rsidRPr="007C035C">
              <w:t>Педагог-психолог</w:t>
            </w:r>
            <w:r w:rsidR="00082C35">
              <w:t xml:space="preserve"> Артёмова Н.Н</w:t>
            </w:r>
          </w:p>
        </w:tc>
      </w:tr>
      <w:tr w:rsidR="00793507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507" w:rsidRPr="007C035C" w:rsidRDefault="00793507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7" w:rsidRDefault="00793507" w:rsidP="007C03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организации горячего питания в ОУ</w:t>
            </w:r>
          </w:p>
          <w:p w:rsidR="00793507" w:rsidRPr="00B51DF7" w:rsidRDefault="00180DA3" w:rsidP="00B51D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07" w:rsidRPr="007C035C" w:rsidRDefault="00082C35" w:rsidP="007C035C">
            <w:r>
              <w:t>Шаранова М.В.</w:t>
            </w:r>
          </w:p>
        </w:tc>
      </w:tr>
      <w:tr w:rsidR="007C035C" w:rsidRPr="007C035C" w:rsidTr="004F6442">
        <w:trPr>
          <w:trHeight w:val="571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C035C" w:rsidRPr="007C035C" w:rsidRDefault="007C035C" w:rsidP="007C035C">
            <w:r w:rsidRPr="007C035C">
              <w:t>Декабрь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C" w:rsidRDefault="00180DA3" w:rsidP="00F5470B">
            <w:pPr>
              <w:pStyle w:val="aa"/>
              <w:numPr>
                <w:ilvl w:val="0"/>
                <w:numId w:val="21"/>
              </w:numPr>
            </w:pPr>
            <w:r>
              <w:t xml:space="preserve">Деятельность </w:t>
            </w:r>
            <w:r w:rsidR="007F139D" w:rsidRPr="007F139D">
              <w:t xml:space="preserve">педагога-психолога </w:t>
            </w:r>
            <w:r>
              <w:t xml:space="preserve"> при реализации ФОП</w:t>
            </w:r>
          </w:p>
          <w:p w:rsidR="00180DA3" w:rsidRPr="007F139D" w:rsidRDefault="00180DA3" w:rsidP="00180DA3">
            <w:pPr>
              <w:pStyle w:val="aa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5C" w:rsidRPr="007C035C" w:rsidRDefault="007F139D" w:rsidP="00B51DF7">
            <w:r>
              <w:t>Педагог- психолог</w:t>
            </w:r>
          </w:p>
        </w:tc>
      </w:tr>
      <w:tr w:rsidR="00180DA3" w:rsidRPr="007C035C" w:rsidTr="004F6442">
        <w:trPr>
          <w:trHeight w:val="83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DA3" w:rsidRPr="007C035C" w:rsidRDefault="00180DA3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DA3" w:rsidRPr="007C035C" w:rsidRDefault="00180DA3" w:rsidP="00F5470B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Итоги муниципального этапа ВсОШ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0DA3" w:rsidRPr="007C035C" w:rsidRDefault="00180DA3" w:rsidP="00B51DF7">
            <w:r w:rsidRPr="007C035C">
              <w:t>Заместитель директора по У</w:t>
            </w:r>
            <w:r w:rsidR="00082C35">
              <w:t>В</w:t>
            </w:r>
            <w:r w:rsidRPr="007C035C">
              <w:t xml:space="preserve">Р </w:t>
            </w:r>
            <w:r w:rsidR="00082C35">
              <w:t xml:space="preserve"> Орлова О.А.</w:t>
            </w:r>
          </w:p>
        </w:tc>
      </w:tr>
      <w:tr w:rsidR="00082C35" w:rsidRPr="007C035C" w:rsidTr="004F6442">
        <w:trPr>
          <w:trHeight w:val="367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2C35" w:rsidRPr="007C035C" w:rsidRDefault="00082C35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C35" w:rsidRPr="007C035C" w:rsidRDefault="00082C35" w:rsidP="00F5470B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школьных МО за 1 полугодие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2C35" w:rsidRPr="00082C35" w:rsidRDefault="00082C35" w:rsidP="00B51DF7">
            <w:r>
              <w:t>Руководители МО</w:t>
            </w:r>
          </w:p>
        </w:tc>
      </w:tr>
      <w:tr w:rsidR="00082C35" w:rsidRPr="007C035C" w:rsidTr="004F6442">
        <w:trPr>
          <w:trHeight w:val="838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2C35" w:rsidRPr="007C035C" w:rsidRDefault="00082C35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C35" w:rsidRDefault="00082C35" w:rsidP="00F5470B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участия педагогических работников и обучающихся школы в конкурсах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2C35" w:rsidRDefault="00082C35" w:rsidP="00B51DF7">
            <w:r>
              <w:t>Советник директора по воспитанию Шаранова М.В</w:t>
            </w:r>
          </w:p>
        </w:tc>
      </w:tr>
      <w:tr w:rsidR="00F5470B" w:rsidRPr="007C035C" w:rsidTr="004F6442">
        <w:trPr>
          <w:trHeight w:val="69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470B" w:rsidRPr="007C035C" w:rsidRDefault="00F5470B" w:rsidP="007C035C">
            <w:r w:rsidRPr="007C035C">
              <w:t>Январь</w:t>
            </w:r>
          </w:p>
          <w:p w:rsidR="00F5470B" w:rsidRPr="007C035C" w:rsidRDefault="00F5470B" w:rsidP="007C035C"/>
          <w:p w:rsidR="00F5470B" w:rsidRPr="007C035C" w:rsidRDefault="00F5470B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B" w:rsidRPr="00B51DF7" w:rsidRDefault="00F5470B" w:rsidP="007C035C">
            <w:pPr>
              <w:pStyle w:val="aa"/>
              <w:numPr>
                <w:ilvl w:val="0"/>
                <w:numId w:val="9"/>
              </w:numPr>
              <w:ind w:left="539" w:hanging="426"/>
              <w:rPr>
                <w:rFonts w:ascii="Times New Roman" w:hAnsi="Times New Roman"/>
                <w:sz w:val="24"/>
                <w:szCs w:val="24"/>
              </w:rPr>
            </w:pPr>
            <w:r w:rsidRPr="00B51DF7">
              <w:rPr>
                <w:rFonts w:ascii="Times New Roman" w:hAnsi="Times New Roman"/>
                <w:sz w:val="24"/>
                <w:szCs w:val="24"/>
              </w:rPr>
              <w:t>Итоги успеваемости обучающихся  за 1 полугодие (2 четверть)</w:t>
            </w:r>
          </w:p>
          <w:p w:rsidR="00F5470B" w:rsidRPr="00082C35" w:rsidRDefault="00F5470B" w:rsidP="00793507">
            <w:pPr>
              <w:pStyle w:val="aa"/>
              <w:ind w:left="53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0B" w:rsidRPr="00B51DF7" w:rsidRDefault="00F5470B" w:rsidP="00B51DF7">
            <w:r w:rsidRPr="00B51DF7">
              <w:t>Заместитель директора по У</w:t>
            </w:r>
            <w:r w:rsidR="00082C35" w:rsidRPr="00B51DF7">
              <w:t>В</w:t>
            </w:r>
            <w:r w:rsidRPr="00B51DF7">
              <w:t xml:space="preserve">Р </w:t>
            </w:r>
            <w:r w:rsidR="00082C35" w:rsidRPr="00B51DF7">
              <w:t>Орлова О.А.</w:t>
            </w:r>
          </w:p>
        </w:tc>
      </w:tr>
      <w:tr w:rsidR="00F5470B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470B" w:rsidRPr="007C035C" w:rsidRDefault="00F5470B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B" w:rsidRPr="00B51DF7" w:rsidRDefault="00B51DF7" w:rsidP="007C035C">
            <w:pPr>
              <w:pStyle w:val="aa"/>
              <w:numPr>
                <w:ilvl w:val="0"/>
                <w:numId w:val="9"/>
              </w:numPr>
              <w:ind w:left="539" w:hanging="426"/>
              <w:rPr>
                <w:rFonts w:ascii="Times New Roman" w:hAnsi="Times New Roman"/>
                <w:sz w:val="24"/>
                <w:szCs w:val="24"/>
              </w:rPr>
            </w:pPr>
            <w:r w:rsidRPr="00B51DF7">
              <w:rPr>
                <w:rFonts w:ascii="Times New Roman" w:hAnsi="Times New Roman"/>
                <w:sz w:val="24"/>
                <w:szCs w:val="24"/>
              </w:rPr>
              <w:t>Анализ проведения итогового сочинения в 11 классе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0B" w:rsidRPr="00B51DF7" w:rsidRDefault="00B51DF7" w:rsidP="00B51DF7">
            <w:pPr>
              <w:ind w:left="113"/>
            </w:pPr>
            <w:r w:rsidRPr="00B51DF7">
              <w:t>Заместитель директора по УВР Орлова О.А.</w:t>
            </w:r>
          </w:p>
        </w:tc>
      </w:tr>
      <w:tr w:rsidR="00F5470B" w:rsidRPr="007C035C" w:rsidTr="004F6442">
        <w:trPr>
          <w:trHeight w:val="7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470B" w:rsidRPr="007C035C" w:rsidRDefault="00F5470B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B" w:rsidRPr="00B51DF7" w:rsidRDefault="00B51DF7" w:rsidP="007C035C">
            <w:pPr>
              <w:pStyle w:val="aa"/>
              <w:numPr>
                <w:ilvl w:val="0"/>
                <w:numId w:val="9"/>
              </w:numPr>
              <w:ind w:left="539" w:hanging="426"/>
              <w:rPr>
                <w:rFonts w:ascii="Times New Roman" w:hAnsi="Times New Roman"/>
                <w:sz w:val="24"/>
                <w:szCs w:val="24"/>
              </w:rPr>
            </w:pPr>
            <w:r w:rsidRPr="00B51DF7">
              <w:rPr>
                <w:rFonts w:ascii="Times New Roman" w:hAnsi="Times New Roman"/>
                <w:sz w:val="24"/>
                <w:szCs w:val="24"/>
              </w:rPr>
              <w:t>Анализ заполнения электронных портфолио учителей и обучающихся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0B" w:rsidRPr="00B51DF7" w:rsidRDefault="00F5470B" w:rsidP="00B51DF7">
            <w:pPr>
              <w:ind w:left="113"/>
            </w:pPr>
            <w:r w:rsidRPr="00B51DF7">
              <w:t>Заместитель директора по У</w:t>
            </w:r>
            <w:r w:rsidR="00B51DF7" w:rsidRPr="00B51DF7">
              <w:t>В</w:t>
            </w:r>
            <w:r w:rsidRPr="00B51DF7">
              <w:t xml:space="preserve">Р  </w:t>
            </w:r>
            <w:r w:rsidR="00B51DF7" w:rsidRPr="00B51DF7">
              <w:t>Орлова О.А.</w:t>
            </w:r>
          </w:p>
        </w:tc>
      </w:tr>
      <w:tr w:rsidR="00F5470B" w:rsidRPr="007C035C" w:rsidTr="004F644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470B" w:rsidRPr="007C035C" w:rsidRDefault="00F5470B" w:rsidP="007C035C">
            <w:r w:rsidRPr="007C035C">
              <w:t>Февраль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B" w:rsidRPr="007C035C" w:rsidRDefault="00C8475E" w:rsidP="00415C7D">
            <w:pPr>
              <w:pStyle w:val="aa"/>
              <w:numPr>
                <w:ilvl w:val="0"/>
                <w:numId w:val="10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проверки  электронных журналов </w:t>
            </w:r>
            <w:r w:rsidR="00F5470B" w:rsidRPr="007C0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0B" w:rsidRPr="007C035C" w:rsidRDefault="00C8475E" w:rsidP="00B51DF7">
            <w:pPr>
              <w:ind w:left="179"/>
            </w:pPr>
            <w:r>
              <w:t>Зам директора по УВР Орлова О.А.</w:t>
            </w:r>
          </w:p>
        </w:tc>
      </w:tr>
      <w:tr w:rsidR="00F5470B" w:rsidRPr="007C035C" w:rsidTr="004F6442">
        <w:trPr>
          <w:trHeight w:val="601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70B" w:rsidRPr="007C035C" w:rsidRDefault="00F5470B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70B" w:rsidRPr="007C035C" w:rsidRDefault="00F5470B" w:rsidP="007C035C">
            <w:pPr>
              <w:pStyle w:val="aa"/>
              <w:numPr>
                <w:ilvl w:val="0"/>
                <w:numId w:val="10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Состояние образовательного процесса обучающихся по ИУП на дому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470B" w:rsidRPr="007C035C" w:rsidRDefault="00C8475E" w:rsidP="00B51DF7">
            <w:r>
              <w:t xml:space="preserve">Директор школы </w:t>
            </w:r>
            <w:r w:rsidR="00082C35">
              <w:t>Захаркина</w:t>
            </w:r>
            <w:r w:rsidR="00F5470B" w:rsidRPr="007C035C">
              <w:t xml:space="preserve"> </w:t>
            </w:r>
            <w:r>
              <w:t>Е.А</w:t>
            </w:r>
            <w:r w:rsidR="00F5470B" w:rsidRPr="007C035C">
              <w:t xml:space="preserve"> </w:t>
            </w:r>
          </w:p>
        </w:tc>
      </w:tr>
      <w:tr w:rsidR="00F5470B" w:rsidRPr="007C035C" w:rsidTr="004F6442">
        <w:trPr>
          <w:trHeight w:val="529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70B" w:rsidRPr="007C035C" w:rsidRDefault="00F5470B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70B" w:rsidRPr="00F5470B" w:rsidRDefault="00F5470B" w:rsidP="007C035C">
            <w:pPr>
              <w:pStyle w:val="aa"/>
              <w:numPr>
                <w:ilvl w:val="0"/>
                <w:numId w:val="10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 xml:space="preserve">Работа социального педагога с </w:t>
            </w:r>
            <w:r w:rsidR="00082C35">
              <w:rPr>
                <w:rFonts w:ascii="Times New Roman" w:hAnsi="Times New Roman"/>
                <w:sz w:val="24"/>
                <w:szCs w:val="24"/>
              </w:rPr>
              <w:t xml:space="preserve">неблагополучными семьями, 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>семьями опекаемых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470B" w:rsidRPr="007C035C" w:rsidRDefault="00F5470B" w:rsidP="004F6442">
            <w:r w:rsidRPr="007C035C">
              <w:t>Социальный педагог</w:t>
            </w:r>
            <w:r w:rsidR="00082C35">
              <w:t xml:space="preserve"> Семенова Т.Н.</w:t>
            </w:r>
          </w:p>
        </w:tc>
      </w:tr>
      <w:tr w:rsidR="00F5470B" w:rsidRPr="007C035C" w:rsidTr="004F644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0B" w:rsidRPr="007C035C" w:rsidRDefault="00F5470B" w:rsidP="007C035C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B" w:rsidRDefault="00F5470B" w:rsidP="007C035C">
            <w:pPr>
              <w:pStyle w:val="aa"/>
              <w:numPr>
                <w:ilvl w:val="0"/>
                <w:numId w:val="10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детей.</w:t>
            </w:r>
          </w:p>
          <w:p w:rsidR="006851F7" w:rsidRPr="007C035C" w:rsidRDefault="006851F7" w:rsidP="00082C35">
            <w:pPr>
              <w:pStyle w:val="aa"/>
              <w:ind w:left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70B" w:rsidRPr="007C035C" w:rsidRDefault="00082C35" w:rsidP="004F6442">
            <w:r>
              <w:t>Советник директора по воспитанию Шаранова М.В</w:t>
            </w:r>
          </w:p>
        </w:tc>
      </w:tr>
      <w:tr w:rsidR="007C035C" w:rsidRPr="007C035C" w:rsidTr="004F6442">
        <w:trPr>
          <w:trHeight w:val="36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035C" w:rsidRPr="007C035C" w:rsidRDefault="007C035C" w:rsidP="007C035C"/>
          <w:p w:rsidR="007C035C" w:rsidRPr="007C035C" w:rsidRDefault="007C035C" w:rsidP="007C035C">
            <w:r w:rsidRPr="007C035C">
              <w:t xml:space="preserve">Март </w:t>
            </w:r>
          </w:p>
          <w:p w:rsidR="007C035C" w:rsidRPr="007C035C" w:rsidRDefault="007C035C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C" w:rsidRPr="007C035C" w:rsidRDefault="007C035C" w:rsidP="007C035C">
            <w:pPr>
              <w:pStyle w:val="aa"/>
              <w:numPr>
                <w:ilvl w:val="0"/>
                <w:numId w:val="11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Уровень подготовки обучающихс</w:t>
            </w:r>
            <w:r w:rsidR="0079350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C8475E">
              <w:rPr>
                <w:rFonts w:ascii="Times New Roman" w:hAnsi="Times New Roman"/>
                <w:sz w:val="24"/>
                <w:szCs w:val="24"/>
              </w:rPr>
              <w:t>выпускных классов к ГИА – 2025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>. Результаты пробных экзаменов в 9 и 11 классах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5C" w:rsidRPr="007C035C" w:rsidRDefault="007C035C" w:rsidP="004F6442">
            <w:pPr>
              <w:ind w:left="179"/>
            </w:pPr>
            <w:r w:rsidRPr="007C035C">
              <w:t>Заместитель директора по У</w:t>
            </w:r>
            <w:r w:rsidR="00C8475E">
              <w:t>В</w:t>
            </w:r>
            <w:r w:rsidRPr="007C035C">
              <w:t xml:space="preserve">Р  </w:t>
            </w:r>
            <w:r w:rsidR="00C8475E">
              <w:t>Орлова О.А</w:t>
            </w:r>
          </w:p>
        </w:tc>
      </w:tr>
      <w:tr w:rsidR="007C035C" w:rsidRPr="007C035C" w:rsidTr="004F6442">
        <w:trPr>
          <w:trHeight w:val="3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35C" w:rsidRPr="007C035C" w:rsidRDefault="007C035C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C" w:rsidRPr="007C035C" w:rsidRDefault="007C035C" w:rsidP="007C035C">
            <w:pPr>
              <w:pStyle w:val="aa"/>
              <w:numPr>
                <w:ilvl w:val="0"/>
                <w:numId w:val="11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415C7D">
              <w:rPr>
                <w:rFonts w:ascii="Times New Roman" w:hAnsi="Times New Roman"/>
                <w:sz w:val="24"/>
                <w:szCs w:val="24"/>
              </w:rPr>
              <w:t>я внеурочной деятельности в 1-11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классах (ФГОС НОО,  ООО, СОО)</w:t>
            </w:r>
          </w:p>
          <w:p w:rsidR="007C035C" w:rsidRPr="007C035C" w:rsidRDefault="007C035C" w:rsidP="007C035C">
            <w:pPr>
              <w:pStyle w:val="aa"/>
              <w:ind w:left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5C" w:rsidRPr="007C035C" w:rsidRDefault="00C8475E" w:rsidP="00C8475E">
            <w:r>
              <w:t>Рук МО внеурочной деятельности</w:t>
            </w:r>
            <w:r w:rsidR="007C035C" w:rsidRPr="007C035C">
              <w:t xml:space="preserve"> </w:t>
            </w:r>
          </w:p>
        </w:tc>
      </w:tr>
      <w:tr w:rsidR="007C035C" w:rsidRPr="007C035C" w:rsidTr="004F6442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35C" w:rsidRPr="007C035C" w:rsidRDefault="007C035C" w:rsidP="007C035C"/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5C" w:rsidRPr="007C035C" w:rsidRDefault="007C035C" w:rsidP="007C035C">
            <w:pPr>
              <w:pStyle w:val="aa"/>
              <w:numPr>
                <w:ilvl w:val="0"/>
                <w:numId w:val="11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Результативность деятельнос</w:t>
            </w:r>
            <w:r w:rsidR="00C8475E">
              <w:rPr>
                <w:rFonts w:ascii="Times New Roman" w:hAnsi="Times New Roman"/>
                <w:sz w:val="24"/>
                <w:szCs w:val="24"/>
              </w:rPr>
              <w:t xml:space="preserve">ти творческих объединений в </w:t>
            </w:r>
            <w:r w:rsidRPr="007C035C">
              <w:rPr>
                <w:rFonts w:ascii="Times New Roman" w:hAnsi="Times New Roman"/>
                <w:sz w:val="24"/>
                <w:szCs w:val="24"/>
              </w:rPr>
              <w:t xml:space="preserve"> в центре образования  цифрового и гуманитарного профилей «Точка Роста»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5C" w:rsidRPr="007C035C" w:rsidRDefault="007C035C" w:rsidP="004F6442">
            <w:r w:rsidRPr="007C035C">
              <w:t>Руководитель Центра</w:t>
            </w:r>
            <w:r w:rsidR="00B51DF7">
              <w:t xml:space="preserve"> Николаев И.С.</w:t>
            </w:r>
          </w:p>
        </w:tc>
      </w:tr>
      <w:tr w:rsidR="006851F7" w:rsidRPr="007C035C" w:rsidTr="004F6442"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1F7" w:rsidRPr="007C035C" w:rsidRDefault="006851F7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1F7" w:rsidRPr="006851F7" w:rsidRDefault="006851F7" w:rsidP="006851F7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851F7">
              <w:rPr>
                <w:rFonts w:ascii="Times New Roman" w:hAnsi="Times New Roman"/>
              </w:rPr>
              <w:t>О ходе курсовой подготовки и аттестации  педагогических работников школы.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51F7" w:rsidRPr="007C035C" w:rsidRDefault="006851F7" w:rsidP="004F6442">
            <w:r w:rsidRPr="007C035C">
              <w:t>Заместитель директора по У</w:t>
            </w:r>
            <w:r w:rsidR="00C8475E">
              <w:t>В</w:t>
            </w:r>
            <w:r w:rsidRPr="007C035C">
              <w:t>Р</w:t>
            </w:r>
            <w:r w:rsidR="00C8475E">
              <w:t xml:space="preserve"> Орлова О.А.</w:t>
            </w:r>
            <w:r w:rsidRPr="007C035C">
              <w:t xml:space="preserve">   </w:t>
            </w:r>
          </w:p>
        </w:tc>
      </w:tr>
      <w:tr w:rsidR="006851F7" w:rsidRPr="007C035C" w:rsidTr="004F6442"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1F7" w:rsidRPr="007C035C" w:rsidRDefault="006851F7" w:rsidP="006851F7">
            <w:r w:rsidRPr="007C035C">
              <w:t>Апрель</w:t>
            </w:r>
          </w:p>
          <w:p w:rsidR="006851F7" w:rsidRPr="007C035C" w:rsidRDefault="006851F7" w:rsidP="006851F7"/>
          <w:p w:rsidR="006851F7" w:rsidRPr="007C035C" w:rsidRDefault="006851F7" w:rsidP="006851F7"/>
          <w:p w:rsidR="006851F7" w:rsidRPr="007C035C" w:rsidRDefault="006851F7" w:rsidP="006851F7"/>
          <w:p w:rsidR="006851F7" w:rsidRPr="007C035C" w:rsidRDefault="006851F7" w:rsidP="006851F7"/>
          <w:p w:rsidR="006851F7" w:rsidRPr="007C035C" w:rsidRDefault="006851F7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F7" w:rsidRPr="007C035C" w:rsidRDefault="006851F7" w:rsidP="006851F7">
            <w:pPr>
              <w:pStyle w:val="aa"/>
              <w:numPr>
                <w:ilvl w:val="0"/>
                <w:numId w:val="12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lastRenderedPageBreak/>
              <w:t>Итоги успеваемости обучающихся за  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1F7" w:rsidRPr="007C035C" w:rsidRDefault="006851F7" w:rsidP="004F6442">
            <w:pPr>
              <w:ind w:left="179"/>
            </w:pPr>
            <w:r w:rsidRPr="007C035C">
              <w:t>Заместитель директора по У</w:t>
            </w:r>
            <w:r w:rsidR="00C8475E">
              <w:t>В</w:t>
            </w:r>
            <w:r w:rsidRPr="007C035C">
              <w:t xml:space="preserve">Р </w:t>
            </w:r>
            <w:r w:rsidR="00C8475E">
              <w:t>Орлова О.А.</w:t>
            </w:r>
          </w:p>
        </w:tc>
      </w:tr>
      <w:tr w:rsidR="00C8475E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75E" w:rsidRPr="007C035C" w:rsidRDefault="00C8475E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5E" w:rsidRPr="00C8475E" w:rsidRDefault="00C8475E" w:rsidP="00C8475E">
            <w:pPr>
              <w:pStyle w:val="aa"/>
              <w:numPr>
                <w:ilvl w:val="0"/>
                <w:numId w:val="12"/>
              </w:numPr>
            </w:pPr>
            <w:r w:rsidRPr="00C8475E">
              <w:t>Итоги написания ВПР-2024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5E" w:rsidRPr="007C035C" w:rsidRDefault="00C8475E" w:rsidP="004F6442">
            <w:r w:rsidRPr="007C035C">
              <w:t xml:space="preserve">Заместитель директора по </w:t>
            </w:r>
            <w:r w:rsidRPr="007C035C">
              <w:lastRenderedPageBreak/>
              <w:t>У</w:t>
            </w:r>
            <w:r>
              <w:t>В</w:t>
            </w:r>
            <w:r w:rsidRPr="007C035C">
              <w:t>Р</w:t>
            </w:r>
            <w:r>
              <w:t xml:space="preserve"> Орлова О.А.</w:t>
            </w:r>
            <w:r w:rsidRPr="007C035C">
              <w:t xml:space="preserve">  </w:t>
            </w:r>
          </w:p>
        </w:tc>
      </w:tr>
      <w:tr w:rsidR="00C8475E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75E" w:rsidRPr="007C035C" w:rsidRDefault="00C8475E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5E" w:rsidRPr="007C035C" w:rsidRDefault="00B51DF7" w:rsidP="006851F7">
            <w:pPr>
              <w:pStyle w:val="aa"/>
              <w:numPr>
                <w:ilvl w:val="0"/>
                <w:numId w:val="12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соц. педагога с неблагополучными семьями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5E" w:rsidRPr="007C035C" w:rsidRDefault="00B51DF7" w:rsidP="004F6442">
            <w:r>
              <w:t>Соц. педагог Семенова Т.Н.</w:t>
            </w:r>
          </w:p>
        </w:tc>
      </w:tr>
      <w:tr w:rsidR="00C8475E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75E" w:rsidRPr="007C035C" w:rsidRDefault="00C8475E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5E" w:rsidRDefault="00C8475E" w:rsidP="006851F7">
            <w:pPr>
              <w:pStyle w:val="aa"/>
              <w:numPr>
                <w:ilvl w:val="0"/>
                <w:numId w:val="12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Планирование организации летнего отдыха</w:t>
            </w:r>
          </w:p>
          <w:p w:rsidR="00C8475E" w:rsidRDefault="00C8475E" w:rsidP="006851F7">
            <w:pPr>
              <w:pStyle w:val="aa"/>
              <w:ind w:left="539"/>
              <w:rPr>
                <w:rFonts w:ascii="Times New Roman" w:hAnsi="Times New Roman"/>
                <w:sz w:val="24"/>
                <w:szCs w:val="24"/>
              </w:rPr>
            </w:pPr>
          </w:p>
          <w:p w:rsidR="00C8475E" w:rsidRPr="007C035C" w:rsidRDefault="00C8475E" w:rsidP="006851F7">
            <w:pPr>
              <w:pStyle w:val="aa"/>
              <w:ind w:left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5E" w:rsidRPr="007C035C" w:rsidRDefault="00C8475E" w:rsidP="00C8475E">
            <w:r w:rsidRPr="007C035C">
              <w:t xml:space="preserve"> </w:t>
            </w:r>
            <w:r>
              <w:t>Советник директора по воспитанию Шаранова М.В</w:t>
            </w:r>
          </w:p>
        </w:tc>
      </w:tr>
      <w:tr w:rsidR="00C8475E" w:rsidRPr="007C035C" w:rsidTr="004F6442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8475E" w:rsidRPr="007C035C" w:rsidRDefault="00C8475E" w:rsidP="006851F7">
            <w:r w:rsidRPr="007C035C">
              <w:t>Май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E" w:rsidRPr="007C035C" w:rsidRDefault="00C8475E" w:rsidP="00C8475E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аттестация в 1-11 классах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5E" w:rsidRPr="007C035C" w:rsidRDefault="00C8475E" w:rsidP="004F6442">
            <w:r w:rsidRPr="007C035C">
              <w:t>Заместитель директора по У</w:t>
            </w:r>
            <w:r>
              <w:t>В</w:t>
            </w:r>
            <w:r w:rsidRPr="007C035C">
              <w:t xml:space="preserve">Р </w:t>
            </w:r>
            <w:r>
              <w:t>Орлова О.А.</w:t>
            </w:r>
          </w:p>
        </w:tc>
      </w:tr>
      <w:tr w:rsidR="00C8475E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75E" w:rsidRPr="007C035C" w:rsidRDefault="00C8475E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E" w:rsidRPr="007C035C" w:rsidRDefault="00C8475E" w:rsidP="00C8475E">
            <w:pPr>
              <w:pStyle w:val="aa"/>
              <w:numPr>
                <w:ilvl w:val="0"/>
                <w:numId w:val="22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Организация мероприятий ко Дню   Победы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5E" w:rsidRPr="007C035C" w:rsidRDefault="00C8475E" w:rsidP="00C8475E">
            <w:r w:rsidRPr="007C035C">
              <w:t xml:space="preserve"> </w:t>
            </w:r>
            <w:r>
              <w:t>Советник директора по воспитанию Шаранова М.В</w:t>
            </w:r>
          </w:p>
        </w:tc>
      </w:tr>
      <w:tr w:rsidR="00C8475E" w:rsidRPr="007C035C" w:rsidTr="004F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475E" w:rsidRPr="007C035C" w:rsidRDefault="00C8475E" w:rsidP="006851F7"/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E" w:rsidRPr="007C035C" w:rsidRDefault="00C8475E" w:rsidP="00C8475E">
            <w:pPr>
              <w:pStyle w:val="aa"/>
              <w:numPr>
                <w:ilvl w:val="0"/>
                <w:numId w:val="22"/>
              </w:numPr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7C035C">
              <w:rPr>
                <w:rFonts w:ascii="Times New Roman" w:hAnsi="Times New Roman"/>
                <w:sz w:val="24"/>
                <w:szCs w:val="24"/>
              </w:rPr>
              <w:t>Организация праздника «Последний звонок»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5E" w:rsidRPr="007C035C" w:rsidRDefault="00C8475E" w:rsidP="00C8475E">
            <w:r>
              <w:t>Советник директора по воспитанию Шаранова М.В</w:t>
            </w:r>
          </w:p>
        </w:tc>
      </w:tr>
    </w:tbl>
    <w:p w:rsidR="00F92065" w:rsidRDefault="00F92065" w:rsidP="008026E9">
      <w:pPr>
        <w:rPr>
          <w:b/>
          <w:sz w:val="28"/>
          <w:szCs w:val="28"/>
        </w:rPr>
      </w:pPr>
    </w:p>
    <w:p w:rsidR="008026E9" w:rsidRPr="0011015D" w:rsidRDefault="008026E9" w:rsidP="008026E9">
      <w:pPr>
        <w:rPr>
          <w:b/>
          <w:sz w:val="28"/>
          <w:szCs w:val="28"/>
        </w:rPr>
      </w:pPr>
    </w:p>
    <w:p w:rsidR="008026E9" w:rsidRPr="0011015D" w:rsidRDefault="008026E9" w:rsidP="008026E9">
      <w:pPr>
        <w:rPr>
          <w:b/>
          <w:sz w:val="28"/>
          <w:szCs w:val="28"/>
        </w:rPr>
      </w:pPr>
    </w:p>
    <w:p w:rsidR="00B15042" w:rsidRDefault="00B15042"/>
    <w:sectPr w:rsidR="00B15042" w:rsidSect="001101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4B" w:rsidRDefault="00FF2A4B" w:rsidP="00BC6DCC">
      <w:r>
        <w:separator/>
      </w:r>
    </w:p>
  </w:endnote>
  <w:endnote w:type="continuationSeparator" w:id="0">
    <w:p w:rsidR="00FF2A4B" w:rsidRDefault="00FF2A4B" w:rsidP="00BC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4B" w:rsidRDefault="00FF2A4B" w:rsidP="00BC6DCC">
      <w:r>
        <w:separator/>
      </w:r>
    </w:p>
  </w:footnote>
  <w:footnote w:type="continuationSeparator" w:id="0">
    <w:p w:rsidR="00FF2A4B" w:rsidRDefault="00FF2A4B" w:rsidP="00BC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825"/>
    <w:multiLevelType w:val="hybridMultilevel"/>
    <w:tmpl w:val="985A50E8"/>
    <w:lvl w:ilvl="0" w:tplc="F26A7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C1FCC"/>
    <w:multiLevelType w:val="hybridMultilevel"/>
    <w:tmpl w:val="42BA37DA"/>
    <w:lvl w:ilvl="0" w:tplc="60783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D4AB8"/>
    <w:multiLevelType w:val="hybridMultilevel"/>
    <w:tmpl w:val="C032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4FFC"/>
    <w:multiLevelType w:val="hybridMultilevel"/>
    <w:tmpl w:val="0A76C890"/>
    <w:lvl w:ilvl="0" w:tplc="582C1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73720"/>
    <w:multiLevelType w:val="hybridMultilevel"/>
    <w:tmpl w:val="6010BEE6"/>
    <w:lvl w:ilvl="0" w:tplc="B750E6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6284E"/>
    <w:multiLevelType w:val="hybridMultilevel"/>
    <w:tmpl w:val="914E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76E0"/>
    <w:multiLevelType w:val="hybridMultilevel"/>
    <w:tmpl w:val="76BE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4E1C"/>
    <w:multiLevelType w:val="hybridMultilevel"/>
    <w:tmpl w:val="FF64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D43E8"/>
    <w:multiLevelType w:val="hybridMultilevel"/>
    <w:tmpl w:val="D5C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53D3F"/>
    <w:multiLevelType w:val="hybridMultilevel"/>
    <w:tmpl w:val="0C02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757B8"/>
    <w:multiLevelType w:val="hybridMultilevel"/>
    <w:tmpl w:val="F6FA9D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13E8D"/>
    <w:multiLevelType w:val="hybridMultilevel"/>
    <w:tmpl w:val="999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62D0"/>
    <w:multiLevelType w:val="hybridMultilevel"/>
    <w:tmpl w:val="043CE482"/>
    <w:lvl w:ilvl="0" w:tplc="443630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90152FD"/>
    <w:multiLevelType w:val="hybridMultilevel"/>
    <w:tmpl w:val="119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24F5"/>
    <w:multiLevelType w:val="hybridMultilevel"/>
    <w:tmpl w:val="65144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06EF3"/>
    <w:multiLevelType w:val="hybridMultilevel"/>
    <w:tmpl w:val="919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F542A"/>
    <w:multiLevelType w:val="hybridMultilevel"/>
    <w:tmpl w:val="E282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B5FF5"/>
    <w:multiLevelType w:val="hybridMultilevel"/>
    <w:tmpl w:val="5D78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B1602"/>
    <w:multiLevelType w:val="hybridMultilevel"/>
    <w:tmpl w:val="999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37532"/>
    <w:multiLevelType w:val="hybridMultilevel"/>
    <w:tmpl w:val="67B2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23BC5"/>
    <w:multiLevelType w:val="hybridMultilevel"/>
    <w:tmpl w:val="98F8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8223D"/>
    <w:multiLevelType w:val="hybridMultilevel"/>
    <w:tmpl w:val="9BE8AD9E"/>
    <w:lvl w:ilvl="0" w:tplc="4134B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18"/>
  </w:num>
  <w:num w:numId="5">
    <w:abstractNumId w:val="16"/>
  </w:num>
  <w:num w:numId="6">
    <w:abstractNumId w:val="5"/>
  </w:num>
  <w:num w:numId="7">
    <w:abstractNumId w:val="2"/>
  </w:num>
  <w:num w:numId="8">
    <w:abstractNumId w:val="3"/>
  </w:num>
  <w:num w:numId="9">
    <w:abstractNumId w:val="21"/>
  </w:num>
  <w:num w:numId="10">
    <w:abstractNumId w:val="15"/>
  </w:num>
  <w:num w:numId="11">
    <w:abstractNumId w:val="19"/>
  </w:num>
  <w:num w:numId="12">
    <w:abstractNumId w:val="8"/>
  </w:num>
  <w:num w:numId="13">
    <w:abstractNumId w:val="13"/>
  </w:num>
  <w:num w:numId="14">
    <w:abstractNumId w:val="7"/>
  </w:num>
  <w:num w:numId="15">
    <w:abstractNumId w:val="1"/>
  </w:num>
  <w:num w:numId="16">
    <w:abstractNumId w:val="11"/>
  </w:num>
  <w:num w:numId="17">
    <w:abstractNumId w:val="10"/>
  </w:num>
  <w:num w:numId="18">
    <w:abstractNumId w:val="6"/>
  </w:num>
  <w:num w:numId="19">
    <w:abstractNumId w:val="14"/>
  </w:num>
  <w:num w:numId="20">
    <w:abstractNumId w:val="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E9"/>
    <w:rsid w:val="00017F42"/>
    <w:rsid w:val="00023B5E"/>
    <w:rsid w:val="00056282"/>
    <w:rsid w:val="00082C35"/>
    <w:rsid w:val="000C1D82"/>
    <w:rsid w:val="000F0B97"/>
    <w:rsid w:val="000F6F9A"/>
    <w:rsid w:val="0011015D"/>
    <w:rsid w:val="00110CAD"/>
    <w:rsid w:val="001352D4"/>
    <w:rsid w:val="00137545"/>
    <w:rsid w:val="00172D64"/>
    <w:rsid w:val="00180DA3"/>
    <w:rsid w:val="00197111"/>
    <w:rsid w:val="00197B17"/>
    <w:rsid w:val="001A5A18"/>
    <w:rsid w:val="001F7E05"/>
    <w:rsid w:val="001F7FCB"/>
    <w:rsid w:val="002758AB"/>
    <w:rsid w:val="002B22B1"/>
    <w:rsid w:val="002B527C"/>
    <w:rsid w:val="002D4D35"/>
    <w:rsid w:val="002E6610"/>
    <w:rsid w:val="003144C8"/>
    <w:rsid w:val="003335C2"/>
    <w:rsid w:val="003B1311"/>
    <w:rsid w:val="003E5B01"/>
    <w:rsid w:val="00415C7D"/>
    <w:rsid w:val="00417CA3"/>
    <w:rsid w:val="00435F5E"/>
    <w:rsid w:val="0046190C"/>
    <w:rsid w:val="00463DB1"/>
    <w:rsid w:val="004A5D59"/>
    <w:rsid w:val="004C3514"/>
    <w:rsid w:val="004C7073"/>
    <w:rsid w:val="004E1D72"/>
    <w:rsid w:val="004F5E6D"/>
    <w:rsid w:val="004F6442"/>
    <w:rsid w:val="005316E7"/>
    <w:rsid w:val="00552ACC"/>
    <w:rsid w:val="00573AEA"/>
    <w:rsid w:val="005A7580"/>
    <w:rsid w:val="005B47FF"/>
    <w:rsid w:val="005C05DD"/>
    <w:rsid w:val="00615FAB"/>
    <w:rsid w:val="00666B95"/>
    <w:rsid w:val="00680594"/>
    <w:rsid w:val="006851F7"/>
    <w:rsid w:val="006F76FC"/>
    <w:rsid w:val="00700A1A"/>
    <w:rsid w:val="0072421C"/>
    <w:rsid w:val="0073550A"/>
    <w:rsid w:val="0079200E"/>
    <w:rsid w:val="00793507"/>
    <w:rsid w:val="007B324A"/>
    <w:rsid w:val="007C035C"/>
    <w:rsid w:val="007F139D"/>
    <w:rsid w:val="008026E9"/>
    <w:rsid w:val="008075C2"/>
    <w:rsid w:val="008119CA"/>
    <w:rsid w:val="008240A6"/>
    <w:rsid w:val="00847DD9"/>
    <w:rsid w:val="00872222"/>
    <w:rsid w:val="008D4D67"/>
    <w:rsid w:val="00911256"/>
    <w:rsid w:val="00992B35"/>
    <w:rsid w:val="009A71C3"/>
    <w:rsid w:val="009B7326"/>
    <w:rsid w:val="009B754B"/>
    <w:rsid w:val="009D7A48"/>
    <w:rsid w:val="00A57FF5"/>
    <w:rsid w:val="00AD5021"/>
    <w:rsid w:val="00B15042"/>
    <w:rsid w:val="00B20E3E"/>
    <w:rsid w:val="00B32A93"/>
    <w:rsid w:val="00B51DF7"/>
    <w:rsid w:val="00B56DCC"/>
    <w:rsid w:val="00B56FC9"/>
    <w:rsid w:val="00B80764"/>
    <w:rsid w:val="00BC6DCC"/>
    <w:rsid w:val="00BC7504"/>
    <w:rsid w:val="00BD6BC3"/>
    <w:rsid w:val="00BE1AE4"/>
    <w:rsid w:val="00BF2514"/>
    <w:rsid w:val="00C249E9"/>
    <w:rsid w:val="00C8475E"/>
    <w:rsid w:val="00D418C3"/>
    <w:rsid w:val="00DF162F"/>
    <w:rsid w:val="00E126B4"/>
    <w:rsid w:val="00E33895"/>
    <w:rsid w:val="00E50BED"/>
    <w:rsid w:val="00E64966"/>
    <w:rsid w:val="00E65B07"/>
    <w:rsid w:val="00E73FB0"/>
    <w:rsid w:val="00E748F9"/>
    <w:rsid w:val="00E86094"/>
    <w:rsid w:val="00E9346F"/>
    <w:rsid w:val="00E97ADD"/>
    <w:rsid w:val="00EA1DFD"/>
    <w:rsid w:val="00F11613"/>
    <w:rsid w:val="00F4264A"/>
    <w:rsid w:val="00F5470B"/>
    <w:rsid w:val="00F92065"/>
    <w:rsid w:val="00FB25FD"/>
    <w:rsid w:val="00FB421C"/>
    <w:rsid w:val="00FC284D"/>
    <w:rsid w:val="00FC3986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5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0A"/>
    <w:pPr>
      <w:keepNext/>
      <w:spacing w:before="240" w:after="60"/>
      <w:outlineLvl w:val="3"/>
    </w:pPr>
    <w:rPr>
      <w:rFonts w:asciiTheme="majorHAnsi" w:eastAsiaTheme="minorHAnsi" w:hAnsiTheme="maj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0A"/>
    <w:pPr>
      <w:spacing w:before="240" w:after="60"/>
      <w:outlineLvl w:val="4"/>
    </w:pPr>
    <w:rPr>
      <w:rFonts w:asciiTheme="majorHAnsi" w:eastAsiaTheme="minorHAnsi" w:hAnsiTheme="maj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0A"/>
    <w:pPr>
      <w:spacing w:before="240" w:after="60"/>
      <w:outlineLvl w:val="5"/>
    </w:pPr>
    <w:rPr>
      <w:rFonts w:asciiTheme="majorHAnsi" w:eastAsiaTheme="minorHAnsi" w:hAnsiTheme="maj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0A"/>
    <w:pPr>
      <w:spacing w:before="240" w:after="60"/>
      <w:outlineLvl w:val="6"/>
    </w:pPr>
    <w:rPr>
      <w:rFonts w:asciiTheme="majorHAnsi" w:eastAsiaTheme="minorHAnsi" w:hAnsiTheme="maj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0A"/>
    <w:pPr>
      <w:spacing w:before="240" w:after="60"/>
      <w:outlineLvl w:val="7"/>
    </w:pPr>
    <w:rPr>
      <w:rFonts w:asciiTheme="majorHAnsi" w:eastAsiaTheme="minorHAnsi" w:hAnsiTheme="maj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50A"/>
    <w:rPr>
      <w:rFonts w:eastAsiaTheme="majorEastAs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550A"/>
    <w:rPr>
      <w:rFonts w:eastAsiaTheme="majorEastAs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50A"/>
    <w:rPr>
      <w:rFonts w:eastAsiaTheme="majorEastAs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55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55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55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55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55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550A"/>
    <w:rPr>
      <w:rFonts w:eastAsiaTheme="majorEastAsia"/>
    </w:rPr>
  </w:style>
  <w:style w:type="paragraph" w:styleId="a3">
    <w:name w:val="Title"/>
    <w:basedOn w:val="a"/>
    <w:next w:val="a"/>
    <w:link w:val="a4"/>
    <w:uiPriority w:val="10"/>
    <w:qFormat/>
    <w:rsid w:val="007355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550A"/>
    <w:rPr>
      <w:rFonts w:eastAsiaTheme="majorEastAs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550A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550A"/>
    <w:rPr>
      <w:rFonts w:eastAsiaTheme="majorEastAsia"/>
      <w:sz w:val="24"/>
      <w:szCs w:val="24"/>
    </w:rPr>
  </w:style>
  <w:style w:type="character" w:styleId="a7">
    <w:name w:val="Strong"/>
    <w:basedOn w:val="a0"/>
    <w:uiPriority w:val="22"/>
    <w:qFormat/>
    <w:rsid w:val="0073550A"/>
    <w:rPr>
      <w:b/>
      <w:bCs/>
    </w:rPr>
  </w:style>
  <w:style w:type="character" w:styleId="a8">
    <w:name w:val="Emphasis"/>
    <w:basedOn w:val="a0"/>
    <w:uiPriority w:val="20"/>
    <w:qFormat/>
    <w:rsid w:val="007355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550A"/>
    <w:rPr>
      <w:rFonts w:asciiTheme="majorHAnsi" w:eastAsiaTheme="minorHAnsi" w:hAnsiTheme="majorHAnsi"/>
      <w:sz w:val="22"/>
      <w:szCs w:val="32"/>
      <w:lang w:eastAsia="en-US"/>
    </w:rPr>
  </w:style>
  <w:style w:type="paragraph" w:styleId="aa">
    <w:name w:val="List Paragraph"/>
    <w:basedOn w:val="a"/>
    <w:uiPriority w:val="34"/>
    <w:qFormat/>
    <w:rsid w:val="0073550A"/>
    <w:pPr>
      <w:ind w:left="720"/>
      <w:contextualSpacing/>
    </w:pPr>
    <w:rPr>
      <w:rFonts w:asciiTheme="majorHAnsi" w:eastAsiaTheme="minorHAnsi" w:hAnsiTheme="maj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550A"/>
    <w:rPr>
      <w:rFonts w:asciiTheme="majorHAnsi" w:eastAsiaTheme="minorHAnsi" w:hAnsiTheme="maj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55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550A"/>
    <w:pPr>
      <w:ind w:left="720" w:right="720"/>
    </w:pPr>
    <w:rPr>
      <w:rFonts w:asciiTheme="majorHAnsi" w:eastAsiaTheme="minorHAnsi" w:hAnsiTheme="maj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550A"/>
    <w:rPr>
      <w:b/>
      <w:i/>
      <w:sz w:val="24"/>
    </w:rPr>
  </w:style>
  <w:style w:type="character" w:styleId="ad">
    <w:name w:val="Subtle Emphasis"/>
    <w:uiPriority w:val="19"/>
    <w:qFormat/>
    <w:rsid w:val="007355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55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55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55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55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550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76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76F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BC6D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C6DC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C6D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C6DC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5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0A"/>
    <w:pPr>
      <w:keepNext/>
      <w:spacing w:before="240" w:after="60"/>
      <w:outlineLvl w:val="3"/>
    </w:pPr>
    <w:rPr>
      <w:rFonts w:asciiTheme="majorHAnsi" w:eastAsiaTheme="minorHAnsi" w:hAnsiTheme="maj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0A"/>
    <w:pPr>
      <w:spacing w:before="240" w:after="60"/>
      <w:outlineLvl w:val="4"/>
    </w:pPr>
    <w:rPr>
      <w:rFonts w:asciiTheme="majorHAnsi" w:eastAsiaTheme="minorHAnsi" w:hAnsiTheme="maj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0A"/>
    <w:pPr>
      <w:spacing w:before="240" w:after="60"/>
      <w:outlineLvl w:val="5"/>
    </w:pPr>
    <w:rPr>
      <w:rFonts w:asciiTheme="majorHAnsi" w:eastAsiaTheme="minorHAnsi" w:hAnsiTheme="maj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0A"/>
    <w:pPr>
      <w:spacing w:before="240" w:after="60"/>
      <w:outlineLvl w:val="6"/>
    </w:pPr>
    <w:rPr>
      <w:rFonts w:asciiTheme="majorHAnsi" w:eastAsiaTheme="minorHAnsi" w:hAnsiTheme="maj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0A"/>
    <w:pPr>
      <w:spacing w:before="240" w:after="60"/>
      <w:outlineLvl w:val="7"/>
    </w:pPr>
    <w:rPr>
      <w:rFonts w:asciiTheme="majorHAnsi" w:eastAsiaTheme="minorHAnsi" w:hAnsiTheme="maj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50A"/>
    <w:rPr>
      <w:rFonts w:eastAsiaTheme="majorEastAs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550A"/>
    <w:rPr>
      <w:rFonts w:eastAsiaTheme="majorEastAs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50A"/>
    <w:rPr>
      <w:rFonts w:eastAsiaTheme="majorEastAs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55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55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55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55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55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550A"/>
    <w:rPr>
      <w:rFonts w:eastAsiaTheme="majorEastAsia"/>
    </w:rPr>
  </w:style>
  <w:style w:type="paragraph" w:styleId="a3">
    <w:name w:val="Title"/>
    <w:basedOn w:val="a"/>
    <w:next w:val="a"/>
    <w:link w:val="a4"/>
    <w:uiPriority w:val="10"/>
    <w:qFormat/>
    <w:rsid w:val="007355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550A"/>
    <w:rPr>
      <w:rFonts w:eastAsiaTheme="majorEastAs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550A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550A"/>
    <w:rPr>
      <w:rFonts w:eastAsiaTheme="majorEastAsia"/>
      <w:sz w:val="24"/>
      <w:szCs w:val="24"/>
    </w:rPr>
  </w:style>
  <w:style w:type="character" w:styleId="a7">
    <w:name w:val="Strong"/>
    <w:basedOn w:val="a0"/>
    <w:uiPriority w:val="22"/>
    <w:qFormat/>
    <w:rsid w:val="0073550A"/>
    <w:rPr>
      <w:b/>
      <w:bCs/>
    </w:rPr>
  </w:style>
  <w:style w:type="character" w:styleId="a8">
    <w:name w:val="Emphasis"/>
    <w:basedOn w:val="a0"/>
    <w:uiPriority w:val="20"/>
    <w:qFormat/>
    <w:rsid w:val="007355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550A"/>
    <w:rPr>
      <w:rFonts w:asciiTheme="majorHAnsi" w:eastAsiaTheme="minorHAnsi" w:hAnsiTheme="majorHAnsi"/>
      <w:sz w:val="22"/>
      <w:szCs w:val="32"/>
      <w:lang w:eastAsia="en-US"/>
    </w:rPr>
  </w:style>
  <w:style w:type="paragraph" w:styleId="aa">
    <w:name w:val="List Paragraph"/>
    <w:basedOn w:val="a"/>
    <w:uiPriority w:val="34"/>
    <w:qFormat/>
    <w:rsid w:val="0073550A"/>
    <w:pPr>
      <w:ind w:left="720"/>
      <w:contextualSpacing/>
    </w:pPr>
    <w:rPr>
      <w:rFonts w:asciiTheme="majorHAnsi" w:eastAsiaTheme="minorHAnsi" w:hAnsiTheme="maj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550A"/>
    <w:rPr>
      <w:rFonts w:asciiTheme="majorHAnsi" w:eastAsiaTheme="minorHAnsi" w:hAnsiTheme="maj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55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550A"/>
    <w:pPr>
      <w:ind w:left="720" w:right="720"/>
    </w:pPr>
    <w:rPr>
      <w:rFonts w:asciiTheme="majorHAnsi" w:eastAsiaTheme="minorHAnsi" w:hAnsiTheme="maj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550A"/>
    <w:rPr>
      <w:b/>
      <w:i/>
      <w:sz w:val="24"/>
    </w:rPr>
  </w:style>
  <w:style w:type="character" w:styleId="ad">
    <w:name w:val="Subtle Emphasis"/>
    <w:uiPriority w:val="19"/>
    <w:qFormat/>
    <w:rsid w:val="007355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55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55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55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55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550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76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76F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BC6D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C6DC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C6D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C6DCC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2</cp:revision>
  <cp:lastPrinted>2024-10-16T12:55:00Z</cp:lastPrinted>
  <dcterms:created xsi:type="dcterms:W3CDTF">2024-10-16T12:56:00Z</dcterms:created>
  <dcterms:modified xsi:type="dcterms:W3CDTF">2024-10-16T12:56:00Z</dcterms:modified>
</cp:coreProperties>
</file>