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17B" w:rsidRPr="001D232C" w:rsidRDefault="00EE717B" w:rsidP="00EE717B">
      <w:pPr>
        <w:shd w:val="clear" w:color="auto" w:fill="FFFFFF"/>
        <w:spacing w:after="450" w:line="540" w:lineRule="atLeast"/>
        <w:textAlignment w:val="baseline"/>
        <w:outlineLvl w:val="0"/>
        <w:rPr>
          <w:rFonts w:ascii="Times New Roman" w:eastAsia="Times New Roman" w:hAnsi="Times New Roman" w:cs="Times New Roman"/>
          <w:color w:val="3B4256"/>
          <w:spacing w:val="-6"/>
          <w:kern w:val="36"/>
          <w:sz w:val="36"/>
          <w:szCs w:val="36"/>
          <w:lang w:eastAsia="ru-RU"/>
        </w:rPr>
      </w:pPr>
      <w:r w:rsidRPr="001D232C">
        <w:rPr>
          <w:rFonts w:ascii="Times New Roman" w:eastAsia="Times New Roman" w:hAnsi="Times New Roman" w:cs="Times New Roman"/>
          <w:color w:val="3B4256"/>
          <w:spacing w:val="-6"/>
          <w:kern w:val="36"/>
          <w:sz w:val="36"/>
          <w:szCs w:val="36"/>
          <w:lang w:eastAsia="ru-RU"/>
        </w:rPr>
        <w:t>Правила поведения и меры безопасности во время весеннего половодья и прохождения паводковых вод</w:t>
      </w:r>
    </w:p>
    <w:p w:rsidR="00EE717B" w:rsidRPr="001D232C" w:rsidRDefault="00EE717B" w:rsidP="00EE717B">
      <w:pPr>
        <w:shd w:val="clear" w:color="auto" w:fill="FFFFFF"/>
        <w:spacing w:after="0" w:line="390" w:lineRule="atLeast"/>
        <w:jc w:val="center"/>
        <w:textAlignment w:val="baseline"/>
        <w:rPr>
          <w:rFonts w:ascii="Times New Roman" w:eastAsia="Times New Roman" w:hAnsi="Times New Roman" w:cs="Times New Roman"/>
          <w:color w:val="3B4256"/>
          <w:sz w:val="24"/>
          <w:szCs w:val="24"/>
          <w:lang w:eastAsia="ru-RU"/>
        </w:rPr>
      </w:pPr>
      <w:proofErr w:type="gramStart"/>
      <w:r w:rsidRPr="001D232C">
        <w:rPr>
          <w:rFonts w:ascii="Times New Roman" w:eastAsia="Times New Roman" w:hAnsi="Times New Roman" w:cs="Times New Roman"/>
          <w:b/>
          <w:bCs/>
          <w:color w:val="3B4256"/>
          <w:sz w:val="24"/>
          <w:szCs w:val="24"/>
          <w:bdr w:val="none" w:sz="0" w:space="0" w:color="auto" w:frame="1"/>
          <w:lang w:eastAsia="ru-RU"/>
        </w:rPr>
        <w:t>ЗАПОМНИТЕ!</w:t>
      </w:r>
      <w:r w:rsidRPr="001D232C">
        <w:rPr>
          <w:rFonts w:ascii="Times New Roman" w:eastAsia="Times New Roman" w:hAnsi="Times New Roman" w:cs="Times New Roman"/>
          <w:b/>
          <w:bCs/>
          <w:color w:val="3B4256"/>
          <w:sz w:val="24"/>
          <w:szCs w:val="24"/>
          <w:bdr w:val="none" w:sz="0" w:space="0" w:color="auto" w:frame="1"/>
          <w:lang w:eastAsia="ru-RU"/>
        </w:rPr>
        <w:br/>
        <w:t>ВО</w:t>
      </w:r>
      <w:proofErr w:type="gramEnd"/>
      <w:r w:rsidRPr="001D232C">
        <w:rPr>
          <w:rFonts w:ascii="Times New Roman" w:eastAsia="Times New Roman" w:hAnsi="Times New Roman" w:cs="Times New Roman"/>
          <w:b/>
          <w:bCs/>
          <w:color w:val="3B4256"/>
          <w:sz w:val="24"/>
          <w:szCs w:val="24"/>
          <w:bdr w:val="none" w:sz="0" w:space="0" w:color="auto" w:frame="1"/>
          <w:lang w:eastAsia="ru-RU"/>
        </w:rPr>
        <w:t xml:space="preserve"> ИЗБЕЖАНИЕ НЕСЧАСТНЫХ СЛУЧАЕВ НЕ СЛЕДУЕТ ПРИБЛИЖАТЬСЯ К ВОДОЕМАМ БЕЗ НЕОБХОДИМОСТИ!</w:t>
      </w:r>
    </w:p>
    <w:p w:rsidR="00EE717B" w:rsidRPr="001D232C" w:rsidRDefault="00EE717B" w:rsidP="00EE717B">
      <w:pPr>
        <w:shd w:val="clear" w:color="auto" w:fill="FFFFFF"/>
        <w:spacing w:after="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b/>
          <w:bCs/>
          <w:color w:val="3B4256"/>
          <w:sz w:val="24"/>
          <w:szCs w:val="24"/>
          <w:bdr w:val="none" w:sz="0" w:space="0" w:color="auto" w:frame="1"/>
          <w:lang w:eastAsia="ru-RU"/>
        </w:rPr>
        <w:t>Инструктаж по правилам поведения и мерам безопасности при пребывании на реках и водоемах во время весеннего половодья и прохождения паводковых вод</w:t>
      </w:r>
    </w:p>
    <w:p w:rsidR="00EE717B" w:rsidRPr="001D232C" w:rsidRDefault="00EE717B" w:rsidP="00EE717B">
      <w:pPr>
        <w:shd w:val="clear" w:color="auto" w:fill="FFFFFF"/>
        <w:spacing w:after="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b/>
          <w:bCs/>
          <w:color w:val="3B4256"/>
          <w:sz w:val="24"/>
          <w:szCs w:val="24"/>
          <w:bdr w:val="none" w:sz="0" w:space="0" w:color="auto" w:frame="1"/>
          <w:lang w:eastAsia="ru-RU"/>
        </w:rPr>
        <w:t>Меры безопасности на льду весной, в период паводка</w:t>
      </w:r>
    </w:p>
    <w:p w:rsidR="00EE717B" w:rsidRPr="001D232C" w:rsidRDefault="00EE717B" w:rsidP="00EE717B">
      <w:pPr>
        <w:shd w:val="clear" w:color="auto" w:fill="FFFFFF"/>
        <w:spacing w:after="30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color w:val="3B4256"/>
          <w:sz w:val="24"/>
          <w:szCs w:val="24"/>
          <w:lang w:eastAsia="ru-RU"/>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EE717B" w:rsidRPr="001D232C" w:rsidRDefault="00EE717B" w:rsidP="00EE717B">
      <w:pPr>
        <w:shd w:val="clear" w:color="auto" w:fill="FFFFFF"/>
        <w:spacing w:after="30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color w:val="3B4256"/>
          <w:sz w:val="24"/>
          <w:szCs w:val="24"/>
          <w:lang w:eastAsia="ru-RU"/>
        </w:rPr>
        <w:t>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EE717B" w:rsidRPr="001D232C" w:rsidRDefault="00EE717B" w:rsidP="00EE717B">
      <w:pPr>
        <w:shd w:val="clear" w:color="auto" w:fill="FFFFFF"/>
        <w:spacing w:after="30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color w:val="3B4256"/>
          <w:sz w:val="24"/>
          <w:szCs w:val="24"/>
          <w:lang w:eastAsia="ru-RU"/>
        </w:rPr>
        <w:t>Учащимся школы переходить водоемы весной строго запрещается!</w:t>
      </w:r>
    </w:p>
    <w:p w:rsidR="00EE717B" w:rsidRPr="001D232C" w:rsidRDefault="00EE717B" w:rsidP="00EE717B">
      <w:pPr>
        <w:shd w:val="clear" w:color="auto" w:fill="FFFFFF"/>
        <w:spacing w:after="30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color w:val="3B4256"/>
          <w:sz w:val="24"/>
          <w:szCs w:val="24"/>
          <w:lang w:eastAsia="ru-RU"/>
        </w:rPr>
        <w:t>Помните, что весенний лед – капкан для вступившего на него!</w:t>
      </w:r>
    </w:p>
    <w:p w:rsidR="00EE717B" w:rsidRPr="001D232C" w:rsidRDefault="00EE717B" w:rsidP="00EE717B">
      <w:pPr>
        <w:shd w:val="clear" w:color="auto" w:fill="FFFFFF"/>
        <w:spacing w:after="30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color w:val="3B4256"/>
          <w:sz w:val="24"/>
          <w:szCs w:val="24"/>
          <w:lang w:eastAsia="ru-RU"/>
        </w:rPr>
        <w:t>Особенно недопустимы игры на льду в период вскрытия рек. Прыгать с льдины на льдину, удаляться от берега очень опасно.</w:t>
      </w:r>
    </w:p>
    <w:p w:rsidR="00EE717B" w:rsidRPr="001D232C" w:rsidRDefault="00EE717B" w:rsidP="00EE717B">
      <w:pPr>
        <w:shd w:val="clear" w:color="auto" w:fill="FFFFFF"/>
        <w:spacing w:after="30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color w:val="3B4256"/>
          <w:sz w:val="24"/>
          <w:szCs w:val="24"/>
          <w:lang w:eastAsia="ru-RU"/>
        </w:rPr>
        <w:t>Во время паводка и ледохода опасно находиться на обрывистом берегу, так как быстрое течение воды подмывает и рушит его.</w:t>
      </w:r>
    </w:p>
    <w:p w:rsidR="00EE717B" w:rsidRPr="001D232C" w:rsidRDefault="00EE717B" w:rsidP="00EE717B">
      <w:pPr>
        <w:shd w:val="clear" w:color="auto" w:fill="FFFFFF"/>
        <w:spacing w:after="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b/>
          <w:bCs/>
          <w:color w:val="3B4256"/>
          <w:sz w:val="24"/>
          <w:szCs w:val="24"/>
          <w:bdr w:val="none" w:sz="0" w:space="0" w:color="auto" w:frame="1"/>
          <w:lang w:eastAsia="ru-RU"/>
        </w:rPr>
        <w:t>Меры безопасности во время весеннего половодья</w:t>
      </w:r>
    </w:p>
    <w:p w:rsidR="00EE717B" w:rsidRPr="001D232C" w:rsidRDefault="00EE717B" w:rsidP="00EE717B">
      <w:pPr>
        <w:shd w:val="clear" w:color="auto" w:fill="FFFFFF"/>
        <w:spacing w:after="30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color w:val="3B4256"/>
          <w:sz w:val="24"/>
          <w:szCs w:val="24"/>
          <w:lang w:eastAsia="ru-RU"/>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EE717B" w:rsidRPr="001D232C" w:rsidRDefault="00EE717B" w:rsidP="00EE717B">
      <w:pPr>
        <w:shd w:val="clear" w:color="auto" w:fill="FFFFFF"/>
        <w:spacing w:after="30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color w:val="3B4256"/>
          <w:sz w:val="24"/>
          <w:szCs w:val="24"/>
          <w:lang w:eastAsia="ru-RU"/>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EE717B" w:rsidRPr="001D232C" w:rsidRDefault="00EE717B" w:rsidP="00EE717B">
      <w:pPr>
        <w:shd w:val="clear" w:color="auto" w:fill="FFFFFF"/>
        <w:spacing w:after="30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color w:val="3B4256"/>
          <w:sz w:val="24"/>
          <w:szCs w:val="24"/>
          <w:lang w:eastAsia="ru-RU"/>
        </w:rPr>
        <w:lastRenderedPageBreak/>
        <w:t>Помните, течение реки сильно подмывает крутые берега. Возможны обвалы. Остерегайтесь любоваться весенним ледоходом с обрывистых берегов.</w:t>
      </w:r>
    </w:p>
    <w:p w:rsidR="00EE717B" w:rsidRPr="001D232C" w:rsidRDefault="00EE717B" w:rsidP="00EE717B">
      <w:pPr>
        <w:shd w:val="clear" w:color="auto" w:fill="FFFFFF"/>
        <w:spacing w:after="30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color w:val="3B4256"/>
          <w:sz w:val="24"/>
          <w:szCs w:val="24"/>
          <w:lang w:eastAsia="ru-RU"/>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EE717B" w:rsidRPr="001D232C" w:rsidRDefault="00EE717B" w:rsidP="00EE717B">
      <w:pPr>
        <w:shd w:val="clear" w:color="auto" w:fill="FFFFFF"/>
        <w:spacing w:after="30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color w:val="3B4256"/>
          <w:sz w:val="24"/>
          <w:szCs w:val="24"/>
          <w:lang w:eastAsia="ru-RU"/>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EE717B" w:rsidRPr="001D232C" w:rsidRDefault="00EE717B" w:rsidP="00EE717B">
      <w:pPr>
        <w:shd w:val="clear" w:color="auto" w:fill="FFFFFF"/>
        <w:spacing w:after="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b/>
          <w:bCs/>
          <w:color w:val="3B4256"/>
          <w:sz w:val="24"/>
          <w:szCs w:val="24"/>
          <w:bdr w:val="none" w:sz="0" w:space="0" w:color="auto" w:frame="1"/>
          <w:lang w:eastAsia="ru-RU"/>
        </w:rPr>
        <w:t>Школьники!</w:t>
      </w:r>
      <w:r w:rsidRPr="001D232C">
        <w:rPr>
          <w:rFonts w:ascii="Times New Roman" w:eastAsia="Times New Roman" w:hAnsi="Times New Roman" w:cs="Times New Roman"/>
          <w:color w:val="3B4256"/>
          <w:sz w:val="24"/>
          <w:szCs w:val="24"/>
          <w:lang w:eastAsia="ru-RU"/>
        </w:rPr>
        <w:t> Ведите постоянно наблюдение за рекой. Разъясняйте товарищам правила поведения во время весеннего половодья.</w:t>
      </w:r>
    </w:p>
    <w:p w:rsidR="00EE717B" w:rsidRPr="001D232C" w:rsidRDefault="00EE717B" w:rsidP="00EE717B">
      <w:pPr>
        <w:shd w:val="clear" w:color="auto" w:fill="FFFFFF"/>
        <w:spacing w:after="30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color w:val="3B4256"/>
          <w:sz w:val="24"/>
          <w:szCs w:val="24"/>
          <w:lang w:eastAsia="ru-RU"/>
        </w:rPr>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EE717B" w:rsidRPr="001D232C" w:rsidRDefault="00EE717B" w:rsidP="00EE717B">
      <w:pPr>
        <w:shd w:val="clear" w:color="auto" w:fill="FFFFFF"/>
        <w:spacing w:after="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b/>
          <w:bCs/>
          <w:color w:val="3B4256"/>
          <w:sz w:val="24"/>
          <w:szCs w:val="24"/>
          <w:bdr w:val="none" w:sz="0" w:space="0" w:color="auto" w:frame="1"/>
          <w:lang w:eastAsia="ru-RU"/>
        </w:rPr>
        <w:t>Помните!</w:t>
      </w:r>
      <w:r w:rsidRPr="001D232C">
        <w:rPr>
          <w:rFonts w:ascii="Times New Roman" w:eastAsia="Times New Roman" w:hAnsi="Times New Roman" w:cs="Times New Roman"/>
          <w:color w:val="3B4256"/>
          <w:sz w:val="24"/>
          <w:szCs w:val="24"/>
          <w:lang w:eastAsia="ru-RU"/>
        </w:rPr>
        <w:t> Игры на льду в это время, плавание на лодках, плотах во время ледохода и половодья опасны для жизни!</w:t>
      </w:r>
    </w:p>
    <w:p w:rsidR="00EE717B" w:rsidRPr="001D232C" w:rsidRDefault="00EE717B" w:rsidP="00EE717B">
      <w:pPr>
        <w:shd w:val="clear" w:color="auto" w:fill="FFFFFF"/>
        <w:spacing w:after="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b/>
          <w:bCs/>
          <w:color w:val="3B4256"/>
          <w:sz w:val="24"/>
          <w:szCs w:val="24"/>
          <w:bdr w:val="none" w:sz="0" w:space="0" w:color="auto" w:frame="1"/>
          <w:lang w:eastAsia="ru-RU"/>
        </w:rPr>
        <w:t>Осторожно: паводок!</w:t>
      </w:r>
    </w:p>
    <w:p w:rsidR="00EE717B" w:rsidRPr="001D232C" w:rsidRDefault="00EE717B" w:rsidP="00EE717B">
      <w:pPr>
        <w:shd w:val="clear" w:color="auto" w:fill="FFFFFF"/>
        <w:spacing w:after="30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color w:val="3B4256"/>
          <w:sz w:val="24"/>
          <w:szCs w:val="24"/>
          <w:lang w:eastAsia="ru-RU"/>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EE717B" w:rsidRPr="001D232C" w:rsidRDefault="00EE717B" w:rsidP="00EE717B">
      <w:pPr>
        <w:shd w:val="clear" w:color="auto" w:fill="FFFFFF"/>
        <w:spacing w:after="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b/>
          <w:bCs/>
          <w:color w:val="3B4256"/>
          <w:sz w:val="24"/>
          <w:szCs w:val="24"/>
          <w:bdr w:val="none" w:sz="0" w:space="0" w:color="auto" w:frame="1"/>
          <w:lang w:eastAsia="ru-RU"/>
        </w:rPr>
        <w:t>Правила поведения</w:t>
      </w:r>
    </w:p>
    <w:p w:rsidR="00EE717B" w:rsidRPr="001D232C" w:rsidRDefault="00EE717B" w:rsidP="00EE717B">
      <w:pPr>
        <w:shd w:val="clear" w:color="auto" w:fill="FFFFFF"/>
        <w:spacing w:after="30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color w:val="3B4256"/>
          <w:sz w:val="24"/>
          <w:szCs w:val="24"/>
          <w:lang w:eastAsia="ru-RU"/>
        </w:rPr>
        <w:t>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EE717B" w:rsidRPr="001D232C" w:rsidRDefault="00EE717B" w:rsidP="00EE717B">
      <w:pPr>
        <w:shd w:val="clear" w:color="auto" w:fill="FFFFFF"/>
        <w:spacing w:after="30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color w:val="3B4256"/>
          <w:sz w:val="24"/>
          <w:szCs w:val="24"/>
          <w:lang w:eastAsia="ru-RU"/>
        </w:rPr>
        <w:t>При движении по льду проверяйте его прочность подручными средствами (шестом или лыжной палкой). Проверять прочность льда ударами ног опасно!</w:t>
      </w:r>
    </w:p>
    <w:p w:rsidR="00EE717B" w:rsidRPr="001D232C" w:rsidRDefault="00EE717B" w:rsidP="00EE717B">
      <w:pPr>
        <w:shd w:val="clear" w:color="auto" w:fill="FFFFFF"/>
        <w:spacing w:after="30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color w:val="3B4256"/>
          <w:sz w:val="24"/>
          <w:szCs w:val="24"/>
          <w:lang w:eastAsia="ru-RU"/>
        </w:rPr>
        <w:lastRenderedPageBreak/>
        <w:t>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EE717B" w:rsidRPr="001D232C" w:rsidRDefault="00EE717B" w:rsidP="00EE717B">
      <w:pPr>
        <w:shd w:val="clear" w:color="auto" w:fill="FFFFFF"/>
        <w:spacing w:after="30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color w:val="3B4256"/>
          <w:sz w:val="24"/>
          <w:szCs w:val="24"/>
          <w:lang w:eastAsia="ru-RU"/>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EE717B" w:rsidRPr="001D232C" w:rsidRDefault="00EE717B" w:rsidP="00EE717B">
      <w:pPr>
        <w:shd w:val="clear" w:color="auto" w:fill="FFFFFF"/>
        <w:spacing w:after="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b/>
          <w:bCs/>
          <w:color w:val="3B4256"/>
          <w:sz w:val="24"/>
          <w:szCs w:val="24"/>
          <w:bdr w:val="none" w:sz="0" w:space="0" w:color="auto" w:frame="1"/>
          <w:lang w:eastAsia="ru-RU"/>
        </w:rPr>
        <w:t>Если Вы провалились</w:t>
      </w:r>
      <w:r w:rsidRPr="001D232C">
        <w:rPr>
          <w:rFonts w:ascii="Times New Roman" w:eastAsia="Times New Roman" w:hAnsi="Times New Roman" w:cs="Times New Roman"/>
          <w:color w:val="3B4256"/>
          <w:sz w:val="24"/>
          <w:szCs w:val="24"/>
          <w:lang w:eastAsia="ru-RU"/>
        </w:rPr>
        <w:t>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EE717B" w:rsidRPr="001D232C" w:rsidRDefault="00EE717B" w:rsidP="00EE717B">
      <w:pPr>
        <w:shd w:val="clear" w:color="auto" w:fill="FFFFFF"/>
        <w:spacing w:after="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b/>
          <w:bCs/>
          <w:color w:val="3B4256"/>
          <w:sz w:val="24"/>
          <w:szCs w:val="24"/>
          <w:bdr w:val="none" w:sz="0" w:space="0" w:color="auto" w:frame="1"/>
          <w:lang w:eastAsia="ru-RU"/>
        </w:rPr>
        <w:t>Если на ваших глазах провалился человек</w:t>
      </w:r>
      <w:r w:rsidRPr="001D232C">
        <w:rPr>
          <w:rFonts w:ascii="Times New Roman" w:eastAsia="Times New Roman" w:hAnsi="Times New Roman" w:cs="Times New Roman"/>
          <w:color w:val="3B4256"/>
          <w:sz w:val="24"/>
          <w:szCs w:val="24"/>
          <w:lang w:eastAsia="ru-RU"/>
        </w:rPr>
        <w:t>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w:t>
      </w:r>
      <w:proofErr w:type="gramStart"/>
      <w:r w:rsidRPr="001D232C">
        <w:rPr>
          <w:rFonts w:ascii="Times New Roman" w:eastAsia="Times New Roman" w:hAnsi="Times New Roman" w:cs="Times New Roman"/>
          <w:color w:val="3B4256"/>
          <w:sz w:val="24"/>
          <w:szCs w:val="24"/>
          <w:lang w:eastAsia="ru-RU"/>
        </w:rPr>
        <w:t>, ,</w:t>
      </w:r>
      <w:proofErr w:type="gramEnd"/>
      <w:r w:rsidRPr="001D232C">
        <w:rPr>
          <w:rFonts w:ascii="Times New Roman" w:eastAsia="Times New Roman" w:hAnsi="Times New Roman" w:cs="Times New Roman"/>
          <w:color w:val="3B4256"/>
          <w:sz w:val="24"/>
          <w:szCs w:val="24"/>
          <w:lang w:eastAsia="ru-RU"/>
        </w:rPr>
        <w:t xml:space="preserve"> переодеть в сухую одежу, напоить горячим чаем. При необходимости оказать первую медицинскую помощь или доставить в лечебное учреждение.</w:t>
      </w:r>
    </w:p>
    <w:p w:rsidR="00EE717B" w:rsidRPr="001D232C" w:rsidRDefault="00EE717B" w:rsidP="00EE717B">
      <w:pPr>
        <w:shd w:val="clear" w:color="auto" w:fill="FFFFFF"/>
        <w:spacing w:after="30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color w:val="3B4256"/>
          <w:sz w:val="24"/>
          <w:szCs w:val="24"/>
          <w:lang w:eastAsia="ru-RU"/>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
    <w:p w:rsidR="00EE717B" w:rsidRPr="001D232C" w:rsidRDefault="00EE717B" w:rsidP="00EE717B">
      <w:pPr>
        <w:shd w:val="clear" w:color="auto" w:fill="FFFFFF"/>
        <w:spacing w:after="300"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color w:val="3B4256"/>
          <w:sz w:val="24"/>
          <w:szCs w:val="24"/>
          <w:lang w:eastAsia="ru-RU"/>
        </w:rPr>
        <w:t>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712FC4" w:rsidRPr="001D232C" w:rsidRDefault="00EE717B" w:rsidP="001D232C">
      <w:pPr>
        <w:shd w:val="clear" w:color="auto" w:fill="FFFFFF"/>
        <w:spacing w:line="390" w:lineRule="atLeast"/>
        <w:textAlignment w:val="baseline"/>
        <w:rPr>
          <w:rFonts w:ascii="Times New Roman" w:eastAsia="Times New Roman" w:hAnsi="Times New Roman" w:cs="Times New Roman"/>
          <w:color w:val="3B4256"/>
          <w:sz w:val="24"/>
          <w:szCs w:val="24"/>
          <w:lang w:eastAsia="ru-RU"/>
        </w:rPr>
      </w:pPr>
      <w:r w:rsidRPr="001D232C">
        <w:rPr>
          <w:rFonts w:ascii="Times New Roman" w:eastAsia="Times New Roman" w:hAnsi="Times New Roman" w:cs="Times New Roman"/>
          <w:color w:val="3B4256"/>
          <w:sz w:val="24"/>
          <w:szCs w:val="24"/>
          <w:lang w:eastAsia="ru-RU"/>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712FC4" w:rsidRPr="00712FC4" w:rsidRDefault="00712FC4" w:rsidP="00712FC4"/>
    <w:p w:rsidR="00712FC4" w:rsidRDefault="00712FC4" w:rsidP="00712FC4"/>
    <w:p w:rsidR="00712FC4" w:rsidRDefault="00712FC4" w:rsidP="00712FC4">
      <w:pPr>
        <w:tabs>
          <w:tab w:val="left" w:pos="910"/>
        </w:tabs>
      </w:pPr>
      <w:r>
        <w:tab/>
      </w:r>
      <w:r>
        <w:rPr>
          <w:rFonts w:ascii="Verdana" w:hAnsi="Verdana"/>
          <w:b/>
          <w:bCs/>
          <w:color w:val="000000"/>
          <w:sz w:val="20"/>
          <w:szCs w:val="20"/>
          <w:shd w:val="clear" w:color="auto" w:fill="F1F8FB"/>
        </w:rPr>
        <w:t>инструктаж по ТБ во время весеннего паводка</w:t>
      </w:r>
    </w:p>
    <w:p w:rsidR="00712FC4" w:rsidRDefault="00712FC4" w:rsidP="00712FC4"/>
    <w:p w:rsidR="00712FC4" w:rsidRPr="001D232C" w:rsidRDefault="001D232C" w:rsidP="00712FC4">
      <w:pPr>
        <w:rPr>
          <w:rFonts w:ascii="Times New Roman" w:hAnsi="Times New Roman" w:cs="Times New Roman"/>
          <w:b/>
          <w:sz w:val="24"/>
          <w:szCs w:val="24"/>
        </w:rPr>
      </w:pPr>
      <w:r w:rsidRPr="001D232C">
        <w:rPr>
          <w:rFonts w:ascii="Times New Roman" w:hAnsi="Times New Roman" w:cs="Times New Roman"/>
          <w:b/>
          <w:sz w:val="24"/>
          <w:szCs w:val="24"/>
        </w:rPr>
        <w:t xml:space="preserve">Памятка для учащихся </w:t>
      </w:r>
    </w:p>
    <w:p w:rsidR="00712FC4" w:rsidRPr="00712FC4" w:rsidRDefault="00712FC4" w:rsidP="00712FC4">
      <w:pPr>
        <w:rPr>
          <w:rFonts w:ascii="Times New Roman" w:hAnsi="Times New Roman" w:cs="Times New Roman"/>
          <w:sz w:val="24"/>
          <w:szCs w:val="24"/>
        </w:rPr>
      </w:pPr>
      <w:r w:rsidRPr="00712FC4">
        <w:rPr>
          <w:rFonts w:ascii="Times New Roman" w:hAnsi="Times New Roman" w:cs="Times New Roman"/>
          <w:sz w:val="24"/>
          <w:szCs w:val="24"/>
        </w:rPr>
        <w:t>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Идет весна… Снег оседает под солнечными лучами, становится талым. Но лед на реке все еще кажется крепким. Его покров все еще сковывает воду. Но это лишь на первый взгляд. Лед на реке тоже почувствовал приход весны.</w:t>
      </w:r>
    </w:p>
    <w:p w:rsidR="00712FC4" w:rsidRPr="00712FC4" w:rsidRDefault="00712FC4" w:rsidP="00712FC4">
      <w:pPr>
        <w:rPr>
          <w:rFonts w:ascii="Times New Roman" w:hAnsi="Times New Roman" w:cs="Times New Roman"/>
          <w:sz w:val="24"/>
          <w:szCs w:val="24"/>
        </w:rPr>
      </w:pPr>
    </w:p>
    <w:p w:rsidR="00712FC4" w:rsidRPr="00712FC4" w:rsidRDefault="00712FC4" w:rsidP="00712FC4">
      <w:pPr>
        <w:rPr>
          <w:rFonts w:ascii="Times New Roman" w:hAnsi="Times New Roman" w:cs="Times New Roman"/>
          <w:sz w:val="24"/>
          <w:szCs w:val="24"/>
        </w:rPr>
      </w:pPr>
      <w:r w:rsidRPr="00712FC4">
        <w:rPr>
          <w:rFonts w:ascii="Times New Roman" w:hAnsi="Times New Roman" w:cs="Times New Roman"/>
          <w:sz w:val="24"/>
          <w:szCs w:val="24"/>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712FC4" w:rsidRPr="00712FC4" w:rsidRDefault="00712FC4" w:rsidP="00712FC4">
      <w:pPr>
        <w:rPr>
          <w:rFonts w:ascii="Times New Roman" w:hAnsi="Times New Roman" w:cs="Times New Roman"/>
          <w:sz w:val="24"/>
          <w:szCs w:val="24"/>
        </w:rPr>
      </w:pPr>
      <w:r w:rsidRPr="00712FC4">
        <w:rPr>
          <w:rFonts w:ascii="Times New Roman" w:hAnsi="Times New Roman" w:cs="Times New Roman"/>
          <w:sz w:val="24"/>
          <w:szCs w:val="24"/>
        </w:rPr>
        <w:t>Наибольшую опасность весенний паводок представляет для детей.</w:t>
      </w:r>
    </w:p>
    <w:p w:rsidR="00712FC4" w:rsidRPr="00712FC4" w:rsidRDefault="00712FC4" w:rsidP="00712FC4">
      <w:pPr>
        <w:rPr>
          <w:rFonts w:ascii="Times New Roman" w:hAnsi="Times New Roman" w:cs="Times New Roman"/>
          <w:sz w:val="24"/>
          <w:szCs w:val="24"/>
        </w:rPr>
      </w:pPr>
      <w:r w:rsidRPr="00712FC4">
        <w:rPr>
          <w:rFonts w:ascii="Times New Roman" w:hAnsi="Times New Roman" w:cs="Times New Roman"/>
          <w:sz w:val="24"/>
          <w:szCs w:val="24"/>
        </w:rPr>
        <w:t>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w:t>
      </w:r>
    </w:p>
    <w:p w:rsidR="00712FC4" w:rsidRPr="00712FC4" w:rsidRDefault="00712FC4" w:rsidP="00712FC4">
      <w:pPr>
        <w:rPr>
          <w:rFonts w:ascii="Times New Roman" w:hAnsi="Times New Roman" w:cs="Times New Roman"/>
          <w:sz w:val="24"/>
          <w:szCs w:val="24"/>
        </w:rPr>
      </w:pPr>
      <w:r w:rsidRPr="00712FC4">
        <w:rPr>
          <w:rFonts w:ascii="Times New Roman" w:hAnsi="Times New Roman" w:cs="Times New Roman"/>
          <w:sz w:val="24"/>
          <w:szCs w:val="24"/>
        </w:rPr>
        <w:t>Кое-кто из подростков умудряется ловить рыбу, находясь на непрочном льду. Такая беспечность порой кончается трагически. Весной нужно усилить контроль за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 Поэтому в этот период следует помнить:</w:t>
      </w:r>
    </w:p>
    <w:p w:rsidR="00712FC4" w:rsidRPr="00712FC4" w:rsidRDefault="00712FC4" w:rsidP="00712FC4">
      <w:pPr>
        <w:rPr>
          <w:rFonts w:ascii="Times New Roman" w:hAnsi="Times New Roman" w:cs="Times New Roman"/>
          <w:sz w:val="24"/>
          <w:szCs w:val="24"/>
        </w:rPr>
      </w:pPr>
      <w:r w:rsidRPr="00712FC4">
        <w:rPr>
          <w:rFonts w:ascii="Times New Roman" w:hAnsi="Times New Roman" w:cs="Times New Roman"/>
          <w:sz w:val="24"/>
          <w:szCs w:val="24"/>
        </w:rPr>
        <w:t xml:space="preserve">- на весеннем льду легко провалиться; </w:t>
      </w:r>
    </w:p>
    <w:p w:rsidR="00712FC4" w:rsidRPr="00712FC4" w:rsidRDefault="00712FC4" w:rsidP="00712FC4">
      <w:pPr>
        <w:rPr>
          <w:rFonts w:ascii="Times New Roman" w:hAnsi="Times New Roman" w:cs="Times New Roman"/>
          <w:sz w:val="24"/>
          <w:szCs w:val="24"/>
        </w:rPr>
      </w:pPr>
      <w:r w:rsidRPr="00712FC4">
        <w:rPr>
          <w:rFonts w:ascii="Times New Roman" w:hAnsi="Times New Roman" w:cs="Times New Roman"/>
          <w:sz w:val="24"/>
          <w:szCs w:val="24"/>
        </w:rPr>
        <w:t>- перед выходом на лед проверить его прочность – достаточно легкого удара, чтобы убедиться в этом;</w:t>
      </w:r>
    </w:p>
    <w:p w:rsidR="00712FC4" w:rsidRPr="00712FC4" w:rsidRDefault="00712FC4" w:rsidP="00712FC4">
      <w:pPr>
        <w:rPr>
          <w:rFonts w:ascii="Times New Roman" w:hAnsi="Times New Roman" w:cs="Times New Roman"/>
          <w:sz w:val="24"/>
          <w:szCs w:val="24"/>
        </w:rPr>
      </w:pPr>
      <w:r w:rsidRPr="00712FC4">
        <w:rPr>
          <w:rFonts w:ascii="Times New Roman" w:hAnsi="Times New Roman" w:cs="Times New Roman"/>
          <w:sz w:val="24"/>
          <w:szCs w:val="24"/>
        </w:rPr>
        <w:t xml:space="preserve">- быстрее всего процесс распада льда происходит у берегов; </w:t>
      </w:r>
    </w:p>
    <w:p w:rsidR="00712FC4" w:rsidRPr="00712FC4" w:rsidRDefault="00712FC4" w:rsidP="00712FC4">
      <w:pPr>
        <w:rPr>
          <w:rFonts w:ascii="Times New Roman" w:hAnsi="Times New Roman" w:cs="Times New Roman"/>
          <w:sz w:val="24"/>
          <w:szCs w:val="24"/>
        </w:rPr>
      </w:pPr>
      <w:r w:rsidRPr="00712FC4">
        <w:rPr>
          <w:rFonts w:ascii="Times New Roman" w:hAnsi="Times New Roman" w:cs="Times New Roman"/>
          <w:sz w:val="24"/>
          <w:szCs w:val="24"/>
        </w:rPr>
        <w:t xml:space="preserve">- весенний лед, покрытый снегом, быстро превращается в рыхлую массу. </w:t>
      </w:r>
    </w:p>
    <w:p w:rsidR="00712FC4" w:rsidRPr="00712FC4" w:rsidRDefault="00712FC4" w:rsidP="00712FC4">
      <w:pPr>
        <w:rPr>
          <w:rFonts w:ascii="Times New Roman" w:hAnsi="Times New Roman" w:cs="Times New Roman"/>
          <w:sz w:val="24"/>
          <w:szCs w:val="24"/>
        </w:rPr>
      </w:pPr>
    </w:p>
    <w:p w:rsidR="00712FC4" w:rsidRPr="001D232C" w:rsidRDefault="00712FC4" w:rsidP="00712FC4">
      <w:pPr>
        <w:rPr>
          <w:rFonts w:ascii="Times New Roman" w:hAnsi="Times New Roman" w:cs="Times New Roman"/>
          <w:b/>
          <w:sz w:val="24"/>
          <w:szCs w:val="24"/>
        </w:rPr>
      </w:pPr>
      <w:r w:rsidRPr="001D232C">
        <w:rPr>
          <w:rFonts w:ascii="Times New Roman" w:hAnsi="Times New Roman" w:cs="Times New Roman"/>
          <w:b/>
          <w:sz w:val="24"/>
          <w:szCs w:val="24"/>
        </w:rPr>
        <w:t xml:space="preserve">Запрещается: </w:t>
      </w:r>
    </w:p>
    <w:p w:rsidR="00712FC4" w:rsidRPr="00712FC4" w:rsidRDefault="00712FC4" w:rsidP="00712FC4">
      <w:pPr>
        <w:rPr>
          <w:rFonts w:ascii="Times New Roman" w:hAnsi="Times New Roman" w:cs="Times New Roman"/>
          <w:sz w:val="24"/>
          <w:szCs w:val="24"/>
        </w:rPr>
      </w:pPr>
      <w:r w:rsidRPr="00712FC4">
        <w:rPr>
          <w:rFonts w:ascii="Times New Roman" w:hAnsi="Times New Roman" w:cs="Times New Roman"/>
          <w:sz w:val="24"/>
          <w:szCs w:val="24"/>
        </w:rPr>
        <w:t>- выходить в весенний период на отдаленные водоемы;</w:t>
      </w:r>
    </w:p>
    <w:p w:rsidR="00712FC4" w:rsidRPr="00712FC4" w:rsidRDefault="00712FC4" w:rsidP="00712FC4">
      <w:pPr>
        <w:rPr>
          <w:rFonts w:ascii="Times New Roman" w:hAnsi="Times New Roman" w:cs="Times New Roman"/>
          <w:sz w:val="24"/>
          <w:szCs w:val="24"/>
        </w:rPr>
      </w:pPr>
      <w:r w:rsidRPr="00712FC4">
        <w:rPr>
          <w:rFonts w:ascii="Times New Roman" w:hAnsi="Times New Roman" w:cs="Times New Roman"/>
          <w:sz w:val="24"/>
          <w:szCs w:val="24"/>
        </w:rPr>
        <w:t>- переправляться через реку в период ледохода;</w:t>
      </w:r>
    </w:p>
    <w:p w:rsidR="00712FC4" w:rsidRPr="00712FC4" w:rsidRDefault="00712FC4" w:rsidP="00712FC4">
      <w:pPr>
        <w:rPr>
          <w:rFonts w:ascii="Times New Roman" w:hAnsi="Times New Roman" w:cs="Times New Roman"/>
          <w:sz w:val="24"/>
          <w:szCs w:val="24"/>
        </w:rPr>
      </w:pPr>
      <w:r w:rsidRPr="00712FC4">
        <w:rPr>
          <w:rFonts w:ascii="Times New Roman" w:hAnsi="Times New Roman" w:cs="Times New Roman"/>
          <w:sz w:val="24"/>
          <w:szCs w:val="24"/>
        </w:rPr>
        <w:t>- подходить близко к реке в местах затора льда, стоять на обрывистом берегу, подвергающемуся разливу и, следовательно, обвалу;</w:t>
      </w:r>
    </w:p>
    <w:p w:rsidR="00712FC4" w:rsidRPr="00712FC4" w:rsidRDefault="00712FC4" w:rsidP="00712FC4">
      <w:pPr>
        <w:rPr>
          <w:rFonts w:ascii="Times New Roman" w:hAnsi="Times New Roman" w:cs="Times New Roman"/>
          <w:sz w:val="24"/>
          <w:szCs w:val="24"/>
        </w:rPr>
      </w:pPr>
      <w:r w:rsidRPr="00712FC4">
        <w:rPr>
          <w:rFonts w:ascii="Times New Roman" w:hAnsi="Times New Roman" w:cs="Times New Roman"/>
          <w:sz w:val="24"/>
          <w:szCs w:val="24"/>
        </w:rPr>
        <w:t>- собираться на мостиках, плотинах и запрудах;</w:t>
      </w:r>
    </w:p>
    <w:p w:rsidR="00712FC4" w:rsidRPr="00712FC4" w:rsidRDefault="00712FC4" w:rsidP="00712FC4">
      <w:pPr>
        <w:rPr>
          <w:rFonts w:ascii="Times New Roman" w:hAnsi="Times New Roman" w:cs="Times New Roman"/>
          <w:sz w:val="24"/>
          <w:szCs w:val="24"/>
        </w:rPr>
      </w:pPr>
      <w:r w:rsidRPr="00712FC4">
        <w:rPr>
          <w:rFonts w:ascii="Times New Roman" w:hAnsi="Times New Roman" w:cs="Times New Roman"/>
          <w:sz w:val="24"/>
          <w:szCs w:val="24"/>
        </w:rPr>
        <w:lastRenderedPageBreak/>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712FC4" w:rsidRPr="00712FC4" w:rsidRDefault="00712FC4" w:rsidP="00712FC4">
      <w:pPr>
        <w:rPr>
          <w:rFonts w:ascii="Times New Roman" w:hAnsi="Times New Roman" w:cs="Times New Roman"/>
          <w:sz w:val="24"/>
          <w:szCs w:val="24"/>
        </w:rPr>
      </w:pPr>
    </w:p>
    <w:p w:rsidR="00712FC4" w:rsidRPr="00712FC4" w:rsidRDefault="00712FC4" w:rsidP="00712FC4">
      <w:pPr>
        <w:rPr>
          <w:rFonts w:ascii="Times New Roman" w:hAnsi="Times New Roman" w:cs="Times New Roman"/>
          <w:sz w:val="24"/>
          <w:szCs w:val="24"/>
        </w:rPr>
      </w:pPr>
      <w:proofErr w:type="gramStart"/>
      <w:r w:rsidRPr="001D232C">
        <w:rPr>
          <w:rFonts w:ascii="Times New Roman" w:hAnsi="Times New Roman" w:cs="Times New Roman"/>
          <w:b/>
          <w:sz w:val="24"/>
          <w:szCs w:val="24"/>
        </w:rPr>
        <w:t>РОДИТЕЛИ</w:t>
      </w:r>
      <w:r w:rsidRPr="00712FC4">
        <w:rPr>
          <w:rFonts w:ascii="Times New Roman" w:hAnsi="Times New Roman" w:cs="Times New Roman"/>
          <w:sz w:val="24"/>
          <w:szCs w:val="24"/>
        </w:rPr>
        <w:t xml:space="preserve"> !</w:t>
      </w:r>
      <w:proofErr w:type="gramEnd"/>
      <w:r w:rsidRPr="00712FC4">
        <w:rPr>
          <w:rFonts w:ascii="Times New Roman" w:hAnsi="Times New Roman" w:cs="Times New Roman"/>
          <w:sz w:val="24"/>
          <w:szCs w:val="24"/>
        </w:rPr>
        <w:t xml:space="preserve"> 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712FC4" w:rsidRPr="00712FC4" w:rsidRDefault="00712FC4" w:rsidP="00712FC4">
      <w:pPr>
        <w:rPr>
          <w:rFonts w:ascii="Times New Roman" w:hAnsi="Times New Roman" w:cs="Times New Roman"/>
          <w:sz w:val="24"/>
          <w:szCs w:val="24"/>
        </w:rPr>
      </w:pPr>
    </w:p>
    <w:p w:rsidR="00712FC4" w:rsidRPr="001D232C" w:rsidRDefault="00712FC4" w:rsidP="00712FC4">
      <w:pPr>
        <w:rPr>
          <w:rFonts w:ascii="Times New Roman" w:hAnsi="Times New Roman" w:cs="Times New Roman"/>
          <w:b/>
          <w:sz w:val="24"/>
          <w:szCs w:val="24"/>
        </w:rPr>
      </w:pPr>
      <w:r w:rsidRPr="001D232C">
        <w:rPr>
          <w:rFonts w:ascii="Times New Roman" w:hAnsi="Times New Roman" w:cs="Times New Roman"/>
          <w:b/>
          <w:sz w:val="24"/>
          <w:szCs w:val="24"/>
        </w:rPr>
        <w:t>Школьники!</w:t>
      </w:r>
    </w:p>
    <w:p w:rsidR="00712FC4" w:rsidRPr="00712FC4" w:rsidRDefault="00712FC4" w:rsidP="00712FC4">
      <w:pPr>
        <w:rPr>
          <w:rFonts w:ascii="Times New Roman" w:hAnsi="Times New Roman" w:cs="Times New Roman"/>
          <w:sz w:val="24"/>
          <w:szCs w:val="24"/>
        </w:rPr>
      </w:pPr>
      <w:r w:rsidRPr="00712FC4">
        <w:rPr>
          <w:rFonts w:ascii="Times New Roman" w:hAnsi="Times New Roman" w:cs="Times New Roman"/>
          <w:sz w:val="24"/>
          <w:szCs w:val="24"/>
        </w:rPr>
        <w:t>Не выходите на лед во время весеннего паводка.</w:t>
      </w:r>
    </w:p>
    <w:p w:rsidR="00712FC4" w:rsidRPr="00712FC4" w:rsidRDefault="00712FC4" w:rsidP="00712FC4">
      <w:pPr>
        <w:rPr>
          <w:rFonts w:ascii="Times New Roman" w:hAnsi="Times New Roman" w:cs="Times New Roman"/>
          <w:sz w:val="24"/>
          <w:szCs w:val="24"/>
        </w:rPr>
      </w:pPr>
      <w:r w:rsidRPr="00712FC4">
        <w:rPr>
          <w:rFonts w:ascii="Times New Roman" w:hAnsi="Times New Roman" w:cs="Times New Roman"/>
          <w:sz w:val="24"/>
          <w:szCs w:val="24"/>
        </w:rPr>
        <w:t>Не катайтесь на самодельном плотах, досках, бревнах и плавающих льдинах прыгайте с одной льдины на другую.</w:t>
      </w:r>
    </w:p>
    <w:p w:rsidR="00712FC4" w:rsidRPr="00712FC4" w:rsidRDefault="00712FC4" w:rsidP="00712FC4">
      <w:pPr>
        <w:rPr>
          <w:rFonts w:ascii="Times New Roman" w:hAnsi="Times New Roman" w:cs="Times New Roman"/>
          <w:sz w:val="24"/>
          <w:szCs w:val="24"/>
        </w:rPr>
      </w:pPr>
      <w:r w:rsidRPr="00712FC4">
        <w:rPr>
          <w:rFonts w:ascii="Times New Roman" w:hAnsi="Times New Roman" w:cs="Times New Roman"/>
          <w:sz w:val="24"/>
          <w:szCs w:val="24"/>
        </w:rPr>
        <w:t>Не стойте на обрывистых и подмытых берегах- они могут обвалиться.</w:t>
      </w:r>
    </w:p>
    <w:p w:rsidR="00712FC4" w:rsidRPr="00712FC4" w:rsidRDefault="00712FC4" w:rsidP="00712FC4">
      <w:pPr>
        <w:rPr>
          <w:rFonts w:ascii="Times New Roman" w:hAnsi="Times New Roman" w:cs="Times New Roman"/>
          <w:sz w:val="24"/>
          <w:szCs w:val="24"/>
        </w:rPr>
      </w:pPr>
      <w:r w:rsidRPr="00712FC4">
        <w:rPr>
          <w:rFonts w:ascii="Times New Roman" w:hAnsi="Times New Roman" w:cs="Times New Roman"/>
          <w:sz w:val="24"/>
          <w:szCs w:val="24"/>
        </w:rPr>
        <w:t>Когда вы наблюдаете за ледоходом с моста, набережной причала, нельзя перегибаться через перила и другие ограждения.</w:t>
      </w:r>
    </w:p>
    <w:p w:rsidR="00712FC4" w:rsidRPr="00712FC4" w:rsidRDefault="00712FC4" w:rsidP="00712FC4">
      <w:pPr>
        <w:rPr>
          <w:rFonts w:ascii="Times New Roman" w:hAnsi="Times New Roman" w:cs="Times New Roman"/>
          <w:sz w:val="24"/>
          <w:szCs w:val="24"/>
        </w:rPr>
      </w:pPr>
      <w:r w:rsidRPr="00712FC4">
        <w:rPr>
          <w:rFonts w:ascii="Times New Roman" w:hAnsi="Times New Roman" w:cs="Times New Roman"/>
          <w:sz w:val="24"/>
          <w:szCs w:val="24"/>
        </w:rPr>
        <w:t>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w:t>
      </w:r>
    </w:p>
    <w:p w:rsidR="00712FC4" w:rsidRPr="00712FC4" w:rsidRDefault="00712FC4" w:rsidP="00712FC4">
      <w:pPr>
        <w:rPr>
          <w:rFonts w:ascii="Times New Roman" w:hAnsi="Times New Roman" w:cs="Times New Roman"/>
          <w:sz w:val="24"/>
          <w:szCs w:val="24"/>
        </w:rPr>
      </w:pPr>
      <w:r w:rsidRPr="00712FC4">
        <w:rPr>
          <w:rFonts w:ascii="Times New Roman" w:hAnsi="Times New Roman" w:cs="Times New Roman"/>
          <w:sz w:val="24"/>
          <w:szCs w:val="24"/>
        </w:rPr>
        <w:t>Не подходите близко к ямам, котлованам, канализационным люкам и колодцам.</w:t>
      </w:r>
    </w:p>
    <w:p w:rsidR="00712FC4" w:rsidRPr="00712FC4" w:rsidRDefault="00712FC4" w:rsidP="00712FC4">
      <w:pPr>
        <w:rPr>
          <w:rFonts w:ascii="Times New Roman" w:hAnsi="Times New Roman" w:cs="Times New Roman"/>
          <w:sz w:val="24"/>
          <w:szCs w:val="24"/>
        </w:rPr>
      </w:pPr>
      <w:r w:rsidRPr="00712FC4">
        <w:rPr>
          <w:rFonts w:ascii="Times New Roman" w:hAnsi="Times New Roman" w:cs="Times New Roman"/>
          <w:sz w:val="24"/>
          <w:szCs w:val="24"/>
        </w:rPr>
        <w:t>Школьники, будьте осторожны во время весеннего паводка и ледохода.</w:t>
      </w:r>
    </w:p>
    <w:p w:rsidR="00712FC4" w:rsidRPr="00712FC4" w:rsidRDefault="00712FC4" w:rsidP="00712FC4">
      <w:pPr>
        <w:rPr>
          <w:rFonts w:ascii="Times New Roman" w:hAnsi="Times New Roman" w:cs="Times New Roman"/>
          <w:sz w:val="24"/>
          <w:szCs w:val="24"/>
        </w:rPr>
      </w:pPr>
      <w:r w:rsidRPr="00712FC4">
        <w:rPr>
          <w:rFonts w:ascii="Times New Roman" w:hAnsi="Times New Roman" w:cs="Times New Roman"/>
          <w:sz w:val="24"/>
          <w:szCs w:val="24"/>
        </w:rPr>
        <w:t>Не подвергайте свою жизнь опасности!</w:t>
      </w:r>
    </w:p>
    <w:p w:rsidR="00712FC4" w:rsidRPr="00712FC4" w:rsidRDefault="00712FC4" w:rsidP="00712FC4">
      <w:pPr>
        <w:rPr>
          <w:rFonts w:ascii="Times New Roman" w:hAnsi="Times New Roman" w:cs="Times New Roman"/>
          <w:sz w:val="24"/>
          <w:szCs w:val="24"/>
        </w:rPr>
      </w:pPr>
      <w:r w:rsidRPr="00712FC4">
        <w:rPr>
          <w:rFonts w:ascii="Times New Roman" w:hAnsi="Times New Roman" w:cs="Times New Roman"/>
          <w:sz w:val="24"/>
          <w:szCs w:val="24"/>
        </w:rPr>
        <w:t>Соблюдайте правила поведения на водоемах во время таяния льда, разлива рек и озер.</w:t>
      </w:r>
    </w:p>
    <w:p w:rsidR="00712FC4" w:rsidRPr="00712FC4" w:rsidRDefault="00712FC4" w:rsidP="00712FC4">
      <w:pPr>
        <w:rPr>
          <w:rFonts w:ascii="Times New Roman" w:hAnsi="Times New Roman" w:cs="Times New Roman"/>
          <w:sz w:val="24"/>
          <w:szCs w:val="24"/>
        </w:rPr>
      </w:pPr>
    </w:p>
    <w:p w:rsidR="00D07A00" w:rsidRPr="001D232C" w:rsidRDefault="00712FC4" w:rsidP="00712FC4">
      <w:pPr>
        <w:rPr>
          <w:rFonts w:ascii="Times New Roman" w:hAnsi="Times New Roman" w:cs="Times New Roman"/>
          <w:b/>
          <w:sz w:val="40"/>
          <w:szCs w:val="40"/>
        </w:rPr>
      </w:pPr>
      <w:r w:rsidRPr="001D232C">
        <w:rPr>
          <w:rFonts w:ascii="Times New Roman" w:hAnsi="Times New Roman" w:cs="Times New Roman"/>
          <w:b/>
          <w:sz w:val="40"/>
          <w:szCs w:val="40"/>
        </w:rPr>
        <w:t>Берегите себя, ребята!</w:t>
      </w:r>
    </w:p>
    <w:p w:rsidR="00D07A00" w:rsidRPr="00D07A00" w:rsidRDefault="00D07A00" w:rsidP="00D07A00">
      <w:pPr>
        <w:rPr>
          <w:rFonts w:ascii="Times New Roman" w:hAnsi="Times New Roman" w:cs="Times New Roman"/>
          <w:sz w:val="24"/>
          <w:szCs w:val="24"/>
        </w:rPr>
      </w:pPr>
    </w:p>
    <w:p w:rsidR="00D07A00" w:rsidRPr="00D07A00" w:rsidRDefault="00D07A00" w:rsidP="00D07A00">
      <w:pPr>
        <w:rPr>
          <w:rFonts w:ascii="Times New Roman" w:hAnsi="Times New Roman" w:cs="Times New Roman"/>
          <w:sz w:val="24"/>
          <w:szCs w:val="24"/>
        </w:rPr>
      </w:pPr>
    </w:p>
    <w:p w:rsidR="00D07A00" w:rsidRDefault="00D07A00" w:rsidP="00D07A00">
      <w:pPr>
        <w:rPr>
          <w:rFonts w:ascii="Times New Roman" w:hAnsi="Times New Roman" w:cs="Times New Roman"/>
          <w:sz w:val="24"/>
          <w:szCs w:val="24"/>
        </w:rPr>
      </w:pPr>
    </w:p>
    <w:p w:rsidR="001D232C" w:rsidRDefault="001D232C" w:rsidP="00D07A00">
      <w:pPr>
        <w:rPr>
          <w:rFonts w:ascii="Times New Roman" w:hAnsi="Times New Roman" w:cs="Times New Roman"/>
          <w:sz w:val="24"/>
          <w:szCs w:val="24"/>
        </w:rPr>
      </w:pPr>
    </w:p>
    <w:p w:rsidR="001D232C" w:rsidRDefault="001D232C" w:rsidP="00D07A00">
      <w:pPr>
        <w:rPr>
          <w:rFonts w:ascii="Times New Roman" w:hAnsi="Times New Roman" w:cs="Times New Roman"/>
          <w:sz w:val="24"/>
          <w:szCs w:val="24"/>
        </w:rPr>
      </w:pPr>
    </w:p>
    <w:p w:rsidR="00D07A00" w:rsidRPr="001D232C" w:rsidRDefault="00D07A00" w:rsidP="001D232C">
      <w:pPr>
        <w:shd w:val="clear" w:color="auto" w:fill="FFFFFF"/>
        <w:spacing w:before="600" w:after="600" w:line="525" w:lineRule="atLeast"/>
        <w:outlineLvl w:val="0"/>
        <w:rPr>
          <w:rFonts w:ascii="Georgia" w:eastAsia="Times New Roman" w:hAnsi="Georgia" w:cs="Times New Roman"/>
          <w:kern w:val="36"/>
          <w:sz w:val="42"/>
          <w:szCs w:val="42"/>
          <w:lang w:eastAsia="ru-RU"/>
        </w:rPr>
      </w:pPr>
      <w:r w:rsidRPr="00D07A00">
        <w:rPr>
          <w:rFonts w:ascii="Georgia" w:eastAsia="Times New Roman" w:hAnsi="Georgia" w:cs="Times New Roman"/>
          <w:kern w:val="36"/>
          <w:sz w:val="42"/>
          <w:szCs w:val="42"/>
          <w:lang w:eastAsia="ru-RU"/>
        </w:rPr>
        <w:lastRenderedPageBreak/>
        <w:t>Правила безопасного поведения на водоёмах и вблизи них во время весеннего паводка</w:t>
      </w:r>
      <w:r w:rsidR="001D232C">
        <w:rPr>
          <w:rFonts w:ascii="Georgia" w:eastAsia="Times New Roman" w:hAnsi="Georgia" w:cs="Times New Roman"/>
          <w:kern w:val="36"/>
          <w:sz w:val="42"/>
          <w:szCs w:val="42"/>
          <w:lang w:eastAsia="ru-RU"/>
        </w:rPr>
        <w:t xml:space="preserve">                                    </w:t>
      </w:r>
      <w:r w:rsidRPr="00D07A00">
        <w:rPr>
          <w:rFonts w:ascii="Arial" w:eastAsia="Times New Roman" w:hAnsi="Arial" w:cs="Arial"/>
          <w:b/>
          <w:bCs/>
          <w:color w:val="222222"/>
          <w:sz w:val="24"/>
          <w:szCs w:val="24"/>
          <w:lang w:eastAsia="ru-RU"/>
        </w:rPr>
        <w:t>Правила безопасного поведения</w:t>
      </w:r>
      <w:r w:rsidR="001D232C">
        <w:rPr>
          <w:rFonts w:ascii="Arial" w:eastAsia="Times New Roman" w:hAnsi="Arial" w:cs="Arial"/>
          <w:color w:val="222222"/>
          <w:sz w:val="24"/>
          <w:szCs w:val="24"/>
          <w:lang w:eastAsia="ru-RU"/>
        </w:rPr>
        <w:t xml:space="preserve">   </w:t>
      </w:r>
      <w:r w:rsidRPr="00D07A00">
        <w:rPr>
          <w:rFonts w:ascii="Arial" w:eastAsia="Times New Roman" w:hAnsi="Arial" w:cs="Arial"/>
          <w:b/>
          <w:bCs/>
          <w:color w:val="222222"/>
          <w:sz w:val="24"/>
          <w:szCs w:val="24"/>
          <w:lang w:eastAsia="ru-RU"/>
        </w:rPr>
        <w:t>на водоёмах и вблизи них во время весеннего паводка.</w:t>
      </w:r>
    </w:p>
    <w:p w:rsidR="00D07A00" w:rsidRPr="00D07A00" w:rsidRDefault="00D07A00" w:rsidP="007E0F4F">
      <w:pPr>
        <w:shd w:val="clear" w:color="auto" w:fill="FFFFFF"/>
        <w:spacing w:after="100" w:afterAutospacing="1" w:line="240" w:lineRule="auto"/>
        <w:ind w:left="-851"/>
        <w:rPr>
          <w:rFonts w:ascii="Arial" w:eastAsia="Times New Roman" w:hAnsi="Arial" w:cs="Arial"/>
          <w:color w:val="222222"/>
          <w:sz w:val="24"/>
          <w:szCs w:val="24"/>
          <w:lang w:eastAsia="ru-RU"/>
        </w:rPr>
      </w:pPr>
      <w:r w:rsidRPr="00D07A00">
        <w:rPr>
          <w:rFonts w:ascii="Arial" w:eastAsia="Times New Roman" w:hAnsi="Arial" w:cs="Arial"/>
          <w:color w:val="222222"/>
          <w:sz w:val="24"/>
          <w:szCs w:val="24"/>
          <w:lang w:eastAsia="ru-RU"/>
        </w:rPr>
        <w:t>  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опасностью.</w:t>
      </w:r>
      <w:r w:rsidRPr="00D07A00">
        <w:rPr>
          <w:rFonts w:ascii="Arial" w:eastAsia="Times New Roman" w:hAnsi="Arial" w:cs="Arial"/>
          <w:color w:val="222222"/>
          <w:sz w:val="24"/>
          <w:szCs w:val="24"/>
          <w:lang w:eastAsia="ru-RU"/>
        </w:rPr>
        <w:br/>
        <w:t>          Но большую опасность весенний паводок представляет для детей.</w:t>
      </w:r>
      <w:r w:rsidRPr="00D07A00">
        <w:rPr>
          <w:rFonts w:ascii="Arial" w:eastAsia="Times New Roman" w:hAnsi="Arial" w:cs="Arial"/>
          <w:color w:val="222222"/>
          <w:sz w:val="24"/>
          <w:szCs w:val="24"/>
          <w:lang w:eastAsia="ru-RU"/>
        </w:rPr>
        <w:br/>
        <w:t>Оставаясь без присмотра родителей и старших, не зная мер безопасности, т.к. чувство опасности у ребенка слабее любопытства, они играют на обрывистом берегу, а иногда катаются на льдинах водоема.</w:t>
      </w:r>
      <w:r w:rsidRPr="00D07A00">
        <w:rPr>
          <w:rFonts w:ascii="Arial" w:eastAsia="Times New Roman" w:hAnsi="Arial" w:cs="Arial"/>
          <w:color w:val="222222"/>
          <w:sz w:val="24"/>
          <w:szCs w:val="24"/>
          <w:lang w:eastAsia="ru-RU"/>
        </w:rPr>
        <w:br/>
        <w:t xml:space="preserve">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 Поэтому в этот период следует </w:t>
      </w:r>
      <w:proofErr w:type="gramStart"/>
      <w:r w:rsidRPr="00D07A00">
        <w:rPr>
          <w:rFonts w:ascii="Arial" w:eastAsia="Times New Roman" w:hAnsi="Arial" w:cs="Arial"/>
          <w:color w:val="222222"/>
          <w:sz w:val="24"/>
          <w:szCs w:val="24"/>
          <w:lang w:eastAsia="ru-RU"/>
        </w:rPr>
        <w:t>помнить:</w:t>
      </w:r>
      <w:r w:rsidRPr="00D07A00">
        <w:rPr>
          <w:rFonts w:ascii="Arial" w:eastAsia="Times New Roman" w:hAnsi="Arial" w:cs="Arial"/>
          <w:color w:val="222222"/>
          <w:sz w:val="24"/>
          <w:szCs w:val="24"/>
          <w:lang w:eastAsia="ru-RU"/>
        </w:rPr>
        <w:br/>
        <w:t>-</w:t>
      </w:r>
      <w:proofErr w:type="gramEnd"/>
      <w:r w:rsidRPr="00D07A00">
        <w:rPr>
          <w:rFonts w:ascii="Arial" w:eastAsia="Times New Roman" w:hAnsi="Arial" w:cs="Arial"/>
          <w:color w:val="222222"/>
          <w:sz w:val="24"/>
          <w:szCs w:val="24"/>
          <w:lang w:eastAsia="ru-RU"/>
        </w:rPr>
        <w:t xml:space="preserve"> на весеннем льду легко провалиться;</w:t>
      </w:r>
      <w:r w:rsidRPr="00D07A00">
        <w:rPr>
          <w:rFonts w:ascii="Arial" w:eastAsia="Times New Roman" w:hAnsi="Arial" w:cs="Arial"/>
          <w:color w:val="222222"/>
          <w:sz w:val="24"/>
          <w:szCs w:val="24"/>
          <w:lang w:eastAsia="ru-RU"/>
        </w:rPr>
        <w:br/>
        <w:t>- быстрее всего процесс распада льда происходит у берегов;</w:t>
      </w:r>
      <w:r w:rsidRPr="00D07A00">
        <w:rPr>
          <w:rFonts w:ascii="Arial" w:eastAsia="Times New Roman" w:hAnsi="Arial" w:cs="Arial"/>
          <w:color w:val="222222"/>
          <w:sz w:val="24"/>
          <w:szCs w:val="24"/>
          <w:lang w:eastAsia="ru-RU"/>
        </w:rPr>
        <w:br/>
        <w:t>- весенний лед, покрытый снегом, быстро превращается в рыхлую массу.</w:t>
      </w:r>
    </w:p>
    <w:p w:rsidR="00D07A00" w:rsidRPr="00D07A00" w:rsidRDefault="00D07A00" w:rsidP="00D07A00">
      <w:pPr>
        <w:shd w:val="clear" w:color="auto" w:fill="FFFFFF"/>
        <w:spacing w:after="100" w:afterAutospacing="1" w:line="240" w:lineRule="auto"/>
        <w:jc w:val="center"/>
        <w:rPr>
          <w:rFonts w:ascii="Arial" w:eastAsia="Times New Roman" w:hAnsi="Arial" w:cs="Arial"/>
          <w:color w:val="222222"/>
          <w:sz w:val="24"/>
          <w:szCs w:val="24"/>
          <w:lang w:eastAsia="ru-RU"/>
        </w:rPr>
      </w:pPr>
      <w:r w:rsidRPr="00D07A00">
        <w:rPr>
          <w:rFonts w:ascii="Arial" w:eastAsia="Times New Roman" w:hAnsi="Arial" w:cs="Arial"/>
          <w:b/>
          <w:bCs/>
          <w:color w:val="222222"/>
          <w:sz w:val="24"/>
          <w:szCs w:val="24"/>
          <w:lang w:eastAsia="ru-RU"/>
        </w:rPr>
        <w:t>ЗАПРЕЩАЕТСЯ:</w:t>
      </w:r>
    </w:p>
    <w:p w:rsidR="00D07A00" w:rsidRPr="00D07A00" w:rsidRDefault="00D07A00" w:rsidP="001D232C">
      <w:pPr>
        <w:shd w:val="clear" w:color="auto" w:fill="FFFFFF"/>
        <w:spacing w:after="100" w:afterAutospacing="1" w:line="240" w:lineRule="auto"/>
        <w:ind w:left="-851"/>
        <w:rPr>
          <w:rFonts w:ascii="Arial" w:eastAsia="Times New Roman" w:hAnsi="Arial" w:cs="Arial"/>
          <w:color w:val="222222"/>
          <w:sz w:val="24"/>
          <w:szCs w:val="24"/>
          <w:lang w:eastAsia="ru-RU"/>
        </w:rPr>
      </w:pPr>
      <w:r w:rsidRPr="00D07A00">
        <w:rPr>
          <w:rFonts w:ascii="Arial" w:eastAsia="Times New Roman" w:hAnsi="Arial" w:cs="Arial"/>
          <w:color w:val="222222"/>
          <w:sz w:val="24"/>
          <w:szCs w:val="24"/>
          <w:lang w:eastAsia="ru-RU"/>
        </w:rPr>
        <w:t>- Выходить в весенний период на отдаленные водоемы;</w:t>
      </w:r>
      <w:r w:rsidRPr="00D07A00">
        <w:rPr>
          <w:rFonts w:ascii="Arial" w:eastAsia="Times New Roman" w:hAnsi="Arial" w:cs="Arial"/>
          <w:color w:val="222222"/>
          <w:sz w:val="24"/>
          <w:szCs w:val="24"/>
          <w:lang w:eastAsia="ru-RU"/>
        </w:rPr>
        <w:br/>
        <w:t>- Переправляться через реку в период ледохода;</w:t>
      </w:r>
      <w:r w:rsidRPr="00D07A00">
        <w:rPr>
          <w:rFonts w:ascii="Arial" w:eastAsia="Times New Roman" w:hAnsi="Arial" w:cs="Arial"/>
          <w:color w:val="222222"/>
          <w:sz w:val="24"/>
          <w:szCs w:val="24"/>
          <w:lang w:eastAsia="ru-RU"/>
        </w:rPr>
        <w:br/>
        <w:t>- Подходить близко к реке в местах затора льда, стоять на обрывистом берегу, подвергающемуся разливу и, следовательно, обвалу;</w:t>
      </w:r>
      <w:r w:rsidRPr="00D07A00">
        <w:rPr>
          <w:rFonts w:ascii="Arial" w:eastAsia="Times New Roman" w:hAnsi="Arial" w:cs="Arial"/>
          <w:color w:val="222222"/>
          <w:sz w:val="24"/>
          <w:szCs w:val="24"/>
          <w:lang w:eastAsia="ru-RU"/>
        </w:rPr>
        <w:br/>
        <w:t>- Собираться на мостах, плотинах и запрудах;</w:t>
      </w:r>
      <w:r w:rsidRPr="00D07A00">
        <w:rPr>
          <w:rFonts w:ascii="Arial" w:eastAsia="Times New Roman" w:hAnsi="Arial" w:cs="Arial"/>
          <w:color w:val="222222"/>
          <w:sz w:val="24"/>
          <w:szCs w:val="24"/>
          <w:lang w:eastAsia="ru-RU"/>
        </w:rPr>
        <w:br/>
        <w:t>- Приближаться к ледяным заторам, отталкивать льдины от берегов, измерять глубину реки или любого водоема, ходить по льдинам и кататься на них (нередко дети используют всевозможные плавающие средства и бесхозные лодки, чтобы покататься по первой воде).</w:t>
      </w:r>
    </w:p>
    <w:p w:rsidR="00D07A00" w:rsidRPr="00D07A00" w:rsidRDefault="00D07A00" w:rsidP="00D07A00">
      <w:pPr>
        <w:shd w:val="clear" w:color="auto" w:fill="FFFFFF"/>
        <w:spacing w:after="100" w:afterAutospacing="1" w:line="240" w:lineRule="auto"/>
        <w:jc w:val="center"/>
        <w:rPr>
          <w:rFonts w:ascii="Arial" w:eastAsia="Times New Roman" w:hAnsi="Arial" w:cs="Arial"/>
          <w:color w:val="222222"/>
          <w:sz w:val="24"/>
          <w:szCs w:val="24"/>
          <w:lang w:eastAsia="ru-RU"/>
        </w:rPr>
      </w:pPr>
      <w:r w:rsidRPr="00D07A00">
        <w:rPr>
          <w:rFonts w:ascii="Arial" w:eastAsia="Times New Roman" w:hAnsi="Arial" w:cs="Arial"/>
          <w:b/>
          <w:bCs/>
          <w:color w:val="222222"/>
          <w:sz w:val="24"/>
          <w:szCs w:val="24"/>
          <w:lang w:eastAsia="ru-RU"/>
        </w:rPr>
        <w:t>РЕБЯТА!</w:t>
      </w:r>
    </w:p>
    <w:p w:rsidR="00D07A00" w:rsidRPr="00D07A00" w:rsidRDefault="00D07A00" w:rsidP="007E0F4F">
      <w:pPr>
        <w:shd w:val="clear" w:color="auto" w:fill="FFFFFF"/>
        <w:spacing w:after="100" w:afterAutospacing="1" w:line="240" w:lineRule="auto"/>
        <w:ind w:left="-851"/>
        <w:rPr>
          <w:rFonts w:ascii="Arial" w:eastAsia="Times New Roman" w:hAnsi="Arial" w:cs="Arial"/>
          <w:color w:val="222222"/>
          <w:sz w:val="24"/>
          <w:szCs w:val="24"/>
          <w:lang w:eastAsia="ru-RU"/>
        </w:rPr>
      </w:pPr>
      <w:r w:rsidRPr="00D07A00">
        <w:rPr>
          <w:rFonts w:ascii="Arial" w:eastAsia="Times New Roman" w:hAnsi="Arial" w:cs="Arial"/>
          <w:color w:val="222222"/>
          <w:sz w:val="24"/>
          <w:szCs w:val="24"/>
          <w:lang w:eastAsia="ru-RU"/>
        </w:rPr>
        <w:t>1. Не выходите на лед во время весеннего паводка.</w:t>
      </w:r>
      <w:r w:rsidRPr="00D07A00">
        <w:rPr>
          <w:rFonts w:ascii="Arial" w:eastAsia="Times New Roman" w:hAnsi="Arial" w:cs="Arial"/>
          <w:color w:val="222222"/>
          <w:sz w:val="24"/>
          <w:szCs w:val="24"/>
          <w:lang w:eastAsia="ru-RU"/>
        </w:rPr>
        <w:br/>
        <w:t>2. Не катайтесь на самодельных плотах, досках, бревнах и плавающих льдинах.</w:t>
      </w:r>
      <w:r w:rsidRPr="00D07A00">
        <w:rPr>
          <w:rFonts w:ascii="Arial" w:eastAsia="Times New Roman" w:hAnsi="Arial" w:cs="Arial"/>
          <w:color w:val="222222"/>
          <w:sz w:val="24"/>
          <w:szCs w:val="24"/>
          <w:lang w:eastAsia="ru-RU"/>
        </w:rPr>
        <w:br/>
        <w:t>3. Не прыгайте с одной льдины на другую.</w:t>
      </w:r>
      <w:r w:rsidRPr="00D07A00">
        <w:rPr>
          <w:rFonts w:ascii="Arial" w:eastAsia="Times New Roman" w:hAnsi="Arial" w:cs="Arial"/>
          <w:color w:val="222222"/>
          <w:sz w:val="24"/>
          <w:szCs w:val="24"/>
          <w:lang w:eastAsia="ru-RU"/>
        </w:rPr>
        <w:br/>
        <w:t>4. Не стойте на обрывистых и подмытых берегах - они могут обвалиться.</w:t>
      </w:r>
      <w:r w:rsidRPr="00D07A00">
        <w:rPr>
          <w:rFonts w:ascii="Arial" w:eastAsia="Times New Roman" w:hAnsi="Arial" w:cs="Arial"/>
          <w:color w:val="222222"/>
          <w:sz w:val="24"/>
          <w:szCs w:val="24"/>
          <w:lang w:eastAsia="ru-RU"/>
        </w:rPr>
        <w:br/>
        <w:t>5. Когда вы наблюдаете за ледоходом с моста, набережной причала, нельзя перегибаться через перила и другие ограждения.</w:t>
      </w:r>
      <w:r w:rsidRPr="00D07A00">
        <w:rPr>
          <w:rFonts w:ascii="Arial" w:eastAsia="Times New Roman" w:hAnsi="Arial" w:cs="Arial"/>
          <w:color w:val="222222"/>
          <w:sz w:val="24"/>
          <w:szCs w:val="24"/>
          <w:lang w:eastAsia="ru-RU"/>
        </w:rPr>
        <w:br/>
        <w:t>6. 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r w:rsidRPr="00D07A00">
        <w:rPr>
          <w:rFonts w:ascii="Arial" w:eastAsia="Times New Roman" w:hAnsi="Arial" w:cs="Arial"/>
          <w:color w:val="222222"/>
          <w:sz w:val="24"/>
          <w:szCs w:val="24"/>
          <w:lang w:eastAsia="ru-RU"/>
        </w:rPr>
        <w:br/>
        <w:t>7. Не подходите близко к заторам, плотам, запрудам, не устраивайте игр в этих местах.</w:t>
      </w:r>
      <w:r w:rsidRPr="00D07A00">
        <w:rPr>
          <w:rFonts w:ascii="Arial" w:eastAsia="Times New Roman" w:hAnsi="Arial" w:cs="Arial"/>
          <w:color w:val="222222"/>
          <w:sz w:val="24"/>
          <w:szCs w:val="24"/>
          <w:lang w:eastAsia="ru-RU"/>
        </w:rPr>
        <w:br/>
        <w:t>8. Не подходите близко к ямам, котловинам, канализационным люкам и колодцам.</w:t>
      </w:r>
      <w:r w:rsidRPr="00D07A00">
        <w:rPr>
          <w:rFonts w:ascii="Arial" w:eastAsia="Times New Roman" w:hAnsi="Arial" w:cs="Arial"/>
          <w:color w:val="222222"/>
          <w:sz w:val="24"/>
          <w:szCs w:val="24"/>
          <w:lang w:eastAsia="ru-RU"/>
        </w:rPr>
        <w:br/>
        <w:t>9. Дети, будьте осторожны во время весеннего паводка и ледохода</w:t>
      </w:r>
      <w:r w:rsidR="007E0F4F">
        <w:rPr>
          <w:rFonts w:ascii="Arial" w:eastAsia="Times New Roman" w:hAnsi="Arial" w:cs="Arial"/>
          <w:color w:val="222222"/>
          <w:sz w:val="24"/>
          <w:szCs w:val="24"/>
          <w:lang w:eastAsia="ru-RU"/>
        </w:rPr>
        <w:t>2</w:t>
      </w:r>
      <w:bookmarkStart w:id="0" w:name="_GoBack"/>
      <w:bookmarkEnd w:id="0"/>
    </w:p>
    <w:p w:rsidR="00D07A00" w:rsidRPr="00D07A00" w:rsidRDefault="00D07A00" w:rsidP="001D232C">
      <w:pPr>
        <w:shd w:val="clear" w:color="auto" w:fill="FFFFFF"/>
        <w:spacing w:after="100" w:afterAutospacing="1" w:line="240" w:lineRule="auto"/>
        <w:ind w:left="-1134" w:right="-1"/>
        <w:jc w:val="center"/>
        <w:rPr>
          <w:rFonts w:ascii="Arial" w:eastAsia="Times New Roman" w:hAnsi="Arial" w:cs="Arial"/>
          <w:color w:val="222222"/>
          <w:sz w:val="24"/>
          <w:szCs w:val="24"/>
          <w:lang w:eastAsia="ru-RU"/>
        </w:rPr>
      </w:pPr>
      <w:r w:rsidRPr="00D07A00">
        <w:rPr>
          <w:rFonts w:ascii="Arial" w:eastAsia="Times New Roman" w:hAnsi="Arial" w:cs="Arial"/>
          <w:noProof/>
          <w:color w:val="222222"/>
          <w:sz w:val="24"/>
          <w:szCs w:val="24"/>
          <w:lang w:eastAsia="ru-RU"/>
        </w:rPr>
        <w:lastRenderedPageBreak/>
        <w:drawing>
          <wp:inline distT="0" distB="0" distL="0" distR="0" wp14:anchorId="0F265B6F" wp14:editId="7459F571">
            <wp:extent cx="6663690" cy="9627235"/>
            <wp:effectExtent l="0" t="0" r="3810" b="0"/>
            <wp:docPr id="1" name="Рисунок 1" descr="https://ds65-schel.edumsko.ru/uploads/3000/2135/section/225351/1_led/image002_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65-schel.edumsko.ru/uploads/3000/2135/section/225351/1_led/image002_gi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3690" cy="9627235"/>
                    </a:xfrm>
                    <a:prstGeom prst="rect">
                      <a:avLst/>
                    </a:prstGeom>
                    <a:noFill/>
                    <a:ln>
                      <a:noFill/>
                    </a:ln>
                  </pic:spPr>
                </pic:pic>
              </a:graphicData>
            </a:graphic>
          </wp:inline>
        </w:drawing>
      </w:r>
    </w:p>
    <w:p w:rsidR="00D07A00" w:rsidRPr="00D07A00" w:rsidRDefault="00D07A00" w:rsidP="001D232C">
      <w:pPr>
        <w:shd w:val="clear" w:color="auto" w:fill="FFFFFF"/>
        <w:spacing w:after="100" w:afterAutospacing="1" w:line="240" w:lineRule="auto"/>
        <w:ind w:left="-993"/>
        <w:jc w:val="center"/>
        <w:rPr>
          <w:rFonts w:ascii="Arial" w:eastAsia="Times New Roman" w:hAnsi="Arial" w:cs="Arial"/>
          <w:color w:val="222222"/>
          <w:sz w:val="24"/>
          <w:szCs w:val="24"/>
          <w:lang w:eastAsia="ru-RU"/>
        </w:rPr>
      </w:pPr>
      <w:r w:rsidRPr="00D07A00">
        <w:rPr>
          <w:rFonts w:ascii="Arial" w:eastAsia="Times New Roman" w:hAnsi="Arial" w:cs="Arial"/>
          <w:noProof/>
          <w:color w:val="222222"/>
          <w:sz w:val="24"/>
          <w:szCs w:val="24"/>
          <w:lang w:eastAsia="ru-RU"/>
        </w:rPr>
        <w:lastRenderedPageBreak/>
        <w:drawing>
          <wp:inline distT="0" distB="0" distL="0" distR="0" wp14:anchorId="4D8E5BF5" wp14:editId="3372DDC2">
            <wp:extent cx="6663690" cy="9627235"/>
            <wp:effectExtent l="0" t="0" r="3810" b="0"/>
            <wp:docPr id="2" name="Рисунок 2" descr="https://ds65-schel.edumsko.ru/uploads/3000/2135/section/225351/1_led/image003_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65-schel.edumsko.ru/uploads/3000/2135/section/225351/1_led/image003_gi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3690" cy="9627235"/>
                    </a:xfrm>
                    <a:prstGeom prst="rect">
                      <a:avLst/>
                    </a:prstGeom>
                    <a:noFill/>
                    <a:ln>
                      <a:noFill/>
                    </a:ln>
                  </pic:spPr>
                </pic:pic>
              </a:graphicData>
            </a:graphic>
          </wp:inline>
        </w:drawing>
      </w:r>
    </w:p>
    <w:p w:rsidR="00D07A00" w:rsidRPr="00D07A00" w:rsidRDefault="00D07A00" w:rsidP="001D232C">
      <w:pPr>
        <w:shd w:val="clear" w:color="auto" w:fill="FFFFFF"/>
        <w:spacing w:after="100" w:afterAutospacing="1" w:line="240" w:lineRule="auto"/>
        <w:ind w:left="-993" w:right="-143"/>
        <w:jc w:val="center"/>
        <w:rPr>
          <w:rFonts w:ascii="Arial" w:eastAsia="Times New Roman" w:hAnsi="Arial" w:cs="Arial"/>
          <w:color w:val="222222"/>
          <w:sz w:val="24"/>
          <w:szCs w:val="24"/>
          <w:lang w:eastAsia="ru-RU"/>
        </w:rPr>
      </w:pPr>
      <w:r w:rsidRPr="00D07A00">
        <w:rPr>
          <w:rFonts w:ascii="Arial" w:eastAsia="Times New Roman" w:hAnsi="Arial" w:cs="Arial"/>
          <w:noProof/>
          <w:color w:val="222222"/>
          <w:sz w:val="24"/>
          <w:szCs w:val="24"/>
          <w:lang w:eastAsia="ru-RU"/>
        </w:rPr>
        <w:lastRenderedPageBreak/>
        <w:drawing>
          <wp:inline distT="0" distB="0" distL="0" distR="0" wp14:anchorId="696AAD67" wp14:editId="782BFD16">
            <wp:extent cx="6526924" cy="3173730"/>
            <wp:effectExtent l="0" t="0" r="7620" b="7620"/>
            <wp:docPr id="3" name="Рисунок 3" descr="https://ds65-schel.edumsko.ru/uploads/3000/2135/section/225351/1_led/led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65-schel.edumsko.ru/uploads/3000/2135/section/225351/1_led/led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3691" cy="3186745"/>
                    </a:xfrm>
                    <a:prstGeom prst="rect">
                      <a:avLst/>
                    </a:prstGeom>
                    <a:noFill/>
                    <a:ln>
                      <a:noFill/>
                    </a:ln>
                  </pic:spPr>
                </pic:pic>
              </a:graphicData>
            </a:graphic>
          </wp:inline>
        </w:drawing>
      </w:r>
    </w:p>
    <w:p w:rsidR="00D07A00" w:rsidRPr="00D07A00" w:rsidRDefault="00D07A00" w:rsidP="001D232C">
      <w:pPr>
        <w:shd w:val="clear" w:color="auto" w:fill="FFFFFF"/>
        <w:spacing w:after="100" w:afterAutospacing="1" w:line="240" w:lineRule="auto"/>
        <w:ind w:left="-567" w:right="141" w:hanging="284"/>
        <w:jc w:val="center"/>
        <w:rPr>
          <w:rFonts w:ascii="Arial" w:eastAsia="Times New Roman" w:hAnsi="Arial" w:cs="Arial"/>
          <w:color w:val="222222"/>
          <w:sz w:val="24"/>
          <w:szCs w:val="24"/>
          <w:lang w:eastAsia="ru-RU"/>
        </w:rPr>
      </w:pPr>
      <w:r w:rsidRPr="00D07A00">
        <w:rPr>
          <w:rFonts w:ascii="Arial" w:eastAsia="Times New Roman" w:hAnsi="Arial" w:cs="Arial"/>
          <w:noProof/>
          <w:color w:val="222222"/>
          <w:sz w:val="24"/>
          <w:szCs w:val="24"/>
          <w:lang w:eastAsia="ru-RU"/>
        </w:rPr>
        <w:drawing>
          <wp:inline distT="0" distB="0" distL="0" distR="0" wp14:anchorId="3C8B3BBC" wp14:editId="34610A20">
            <wp:extent cx="6567761" cy="3215005"/>
            <wp:effectExtent l="0" t="0" r="5080" b="4445"/>
            <wp:docPr id="4" name="Рисунок 4" descr="https://ds65-schel.edumsko.ru/uploads/3000/2135/section/225351/1_led/led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65-schel.edumsko.ru/uploads/3000/2135/section/225351/1_led/led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7815" cy="3254193"/>
                    </a:xfrm>
                    <a:prstGeom prst="rect">
                      <a:avLst/>
                    </a:prstGeom>
                    <a:noFill/>
                    <a:ln>
                      <a:noFill/>
                    </a:ln>
                  </pic:spPr>
                </pic:pic>
              </a:graphicData>
            </a:graphic>
          </wp:inline>
        </w:drawing>
      </w:r>
    </w:p>
    <w:p w:rsidR="00ED24AA" w:rsidRPr="00D07A00" w:rsidRDefault="00ED24AA" w:rsidP="00D07A00">
      <w:pPr>
        <w:rPr>
          <w:rFonts w:ascii="Times New Roman" w:hAnsi="Times New Roman" w:cs="Times New Roman"/>
          <w:sz w:val="24"/>
          <w:szCs w:val="24"/>
        </w:rPr>
      </w:pPr>
    </w:p>
    <w:sectPr w:rsidR="00ED24AA" w:rsidRPr="00D07A00" w:rsidSect="001D232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7B"/>
    <w:rsid w:val="001D232C"/>
    <w:rsid w:val="00712FC4"/>
    <w:rsid w:val="007E0F4F"/>
    <w:rsid w:val="00D07A00"/>
    <w:rsid w:val="00ED24AA"/>
    <w:rsid w:val="00EE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04C1D-BA05-4F62-A353-35BFF334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41997">
      <w:bodyDiv w:val="1"/>
      <w:marLeft w:val="0"/>
      <w:marRight w:val="0"/>
      <w:marTop w:val="0"/>
      <w:marBottom w:val="0"/>
      <w:divBdr>
        <w:top w:val="none" w:sz="0" w:space="0" w:color="auto"/>
        <w:left w:val="none" w:sz="0" w:space="0" w:color="auto"/>
        <w:bottom w:val="none" w:sz="0" w:space="0" w:color="auto"/>
        <w:right w:val="none" w:sz="0" w:space="0" w:color="auto"/>
      </w:divBdr>
      <w:divsChild>
        <w:div w:id="547883376">
          <w:marLeft w:val="0"/>
          <w:marRight w:val="0"/>
          <w:marTop w:val="0"/>
          <w:marBottom w:val="450"/>
          <w:divBdr>
            <w:top w:val="none" w:sz="0" w:space="0" w:color="auto"/>
            <w:left w:val="none" w:sz="0" w:space="0" w:color="auto"/>
            <w:bottom w:val="none" w:sz="0" w:space="0" w:color="auto"/>
            <w:right w:val="none" w:sz="0" w:space="0" w:color="auto"/>
          </w:divBdr>
        </w:div>
      </w:divsChild>
    </w:div>
    <w:div w:id="16926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2023-02-26T11:25:00Z</dcterms:created>
  <dcterms:modified xsi:type="dcterms:W3CDTF">2023-02-27T15:32:00Z</dcterms:modified>
</cp:coreProperties>
</file>