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56" w:rsidRDefault="007A4E56"/>
    <w:p w:rsidR="006C5208" w:rsidRDefault="006C5208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1\Desktop\1 стр СОВ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 стр СОВЕ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C9" w:rsidRDefault="009029C9" w:rsidP="006A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9C9" w:rsidRDefault="009029C9" w:rsidP="006A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9C9" w:rsidRDefault="009029C9" w:rsidP="006A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9C9" w:rsidRDefault="009029C9" w:rsidP="006A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9C9" w:rsidRDefault="009029C9" w:rsidP="006A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A5C" w:rsidRPr="009029C9" w:rsidRDefault="006A0A5C" w:rsidP="006A0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>3. Основные направления деятельности методического совета</w:t>
      </w:r>
    </w:p>
    <w:p w:rsidR="006A0A5C" w:rsidRPr="009029C9" w:rsidRDefault="006A0A5C" w:rsidP="006A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A5C" w:rsidRPr="009029C9" w:rsidRDefault="006A0A5C" w:rsidP="006A0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>3.1. Для осуществления своих задач методический совет:</w:t>
      </w:r>
    </w:p>
    <w:p w:rsidR="006A0A5C" w:rsidRPr="009029C9" w:rsidRDefault="006A0A5C" w:rsidP="006A0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 xml:space="preserve"> - анализирует результаты образовательной деятельности по предметам в соответствии с требованиями государственных образовательных стандартов; </w:t>
      </w:r>
    </w:p>
    <w:p w:rsidR="006A0A5C" w:rsidRPr="009029C9" w:rsidRDefault="006A0A5C" w:rsidP="006A0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>- обсуждает рукописи учебно-методических пособий, дидактических материалов по учебным предметам;</w:t>
      </w:r>
    </w:p>
    <w:p w:rsidR="006A0A5C" w:rsidRPr="009029C9" w:rsidRDefault="006A0A5C" w:rsidP="006A0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 xml:space="preserve">-  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работников; </w:t>
      </w:r>
    </w:p>
    <w:p w:rsidR="006A0A5C" w:rsidRPr="009029C9" w:rsidRDefault="006A0A5C" w:rsidP="006A0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 xml:space="preserve">- организует </w:t>
      </w:r>
      <w:proofErr w:type="spellStart"/>
      <w:r w:rsidRPr="009029C9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9029C9">
        <w:rPr>
          <w:rFonts w:ascii="Times New Roman" w:hAnsi="Times New Roman" w:cs="Times New Roman"/>
          <w:sz w:val="24"/>
          <w:szCs w:val="24"/>
        </w:rPr>
        <w:t xml:space="preserve"> уроков и внеклассных мероприятий как внутри творческих групп (методических объединений), так и между педагогами различных творческих групп (методических объединений) с целью обмена опытом и совершенствования методики преподавания учебных предметов;</w:t>
      </w:r>
    </w:p>
    <w:p w:rsidR="006A0A5C" w:rsidRPr="009029C9" w:rsidRDefault="006A0A5C" w:rsidP="006A0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 xml:space="preserve">-  проводит совместные заседания творческих групп (методических объединений); </w:t>
      </w:r>
    </w:p>
    <w:p w:rsidR="006A0A5C" w:rsidRPr="009029C9" w:rsidRDefault="006A0A5C" w:rsidP="006A0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>- изучает опыт работы творческих групп (методических объединений);</w:t>
      </w:r>
    </w:p>
    <w:p w:rsidR="006A0A5C" w:rsidRPr="009029C9" w:rsidRDefault="006A0A5C" w:rsidP="006A0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 xml:space="preserve">-  организует социальное партнерство с другими ОО, вузами города, профессорско-преподавательским составом, студентами; </w:t>
      </w:r>
    </w:p>
    <w:p w:rsidR="006A0A5C" w:rsidRPr="009029C9" w:rsidRDefault="006A0A5C" w:rsidP="006A0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 xml:space="preserve">- разрабатывает положения о проведении конкурсов, соревнований, олимпиад и т. </w:t>
      </w:r>
      <w:proofErr w:type="spellStart"/>
      <w:r w:rsidRPr="009029C9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6A0A5C" w:rsidRPr="009029C9" w:rsidRDefault="006A0A5C" w:rsidP="006A0A5C">
      <w:pPr>
        <w:rPr>
          <w:rFonts w:ascii="Times New Roman" w:hAnsi="Times New Roman" w:cs="Times New Roman"/>
          <w:sz w:val="24"/>
          <w:szCs w:val="24"/>
        </w:rPr>
      </w:pPr>
    </w:p>
    <w:p w:rsidR="006A0A5C" w:rsidRPr="009029C9" w:rsidRDefault="006A0A5C" w:rsidP="006A0A5C">
      <w:pPr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>4. Состав и формирование методического совета</w:t>
      </w:r>
    </w:p>
    <w:p w:rsidR="00AE2710" w:rsidRPr="009029C9" w:rsidRDefault="006A0A5C" w:rsidP="006A0A5C">
      <w:pPr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>4.1. Методический совет является коллективным общественным органом, в состав которого входят:</w:t>
      </w:r>
    </w:p>
    <w:p w:rsidR="006A0A5C" w:rsidRPr="009029C9" w:rsidRDefault="009029C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>•</w:t>
      </w:r>
      <w:r w:rsidR="006A0A5C" w:rsidRPr="009029C9">
        <w:rPr>
          <w:rFonts w:ascii="Times New Roman" w:hAnsi="Times New Roman" w:cs="Times New Roman"/>
          <w:sz w:val="24"/>
          <w:szCs w:val="24"/>
        </w:rPr>
        <w:t>заместители директора ОО;</w:t>
      </w:r>
    </w:p>
    <w:p w:rsidR="009029C9" w:rsidRPr="009029C9" w:rsidRDefault="006A0A5C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9029C9">
        <w:rPr>
          <w:rFonts w:ascii="Times New Roman" w:hAnsi="Times New Roman" w:cs="Times New Roman"/>
          <w:sz w:val="24"/>
          <w:szCs w:val="24"/>
        </w:rPr>
        <w:t xml:space="preserve">  руководители творческих групп (методических объединений);</w:t>
      </w:r>
    </w:p>
    <w:p w:rsidR="009029C9" w:rsidRPr="009029C9" w:rsidRDefault="006A0A5C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9029C9">
        <w:rPr>
          <w:rFonts w:ascii="Times New Roman" w:hAnsi="Times New Roman" w:cs="Times New Roman"/>
          <w:sz w:val="24"/>
          <w:szCs w:val="24"/>
        </w:rPr>
        <w:t xml:space="preserve">  социальный педагог (руководитель службы психолого-педагогического</w:t>
      </w:r>
      <w:r w:rsidR="009029C9" w:rsidRPr="009029C9">
        <w:rPr>
          <w:rFonts w:ascii="Times New Roman" w:hAnsi="Times New Roman" w:cs="Times New Roman"/>
          <w:sz w:val="24"/>
          <w:szCs w:val="24"/>
        </w:rPr>
        <w:t xml:space="preserve"> </w:t>
      </w:r>
      <w:r w:rsidRPr="009029C9">
        <w:rPr>
          <w:rFonts w:ascii="Times New Roman" w:hAnsi="Times New Roman" w:cs="Times New Roman"/>
          <w:sz w:val="24"/>
          <w:szCs w:val="24"/>
        </w:rPr>
        <w:t xml:space="preserve">медико-социального сопровождения); </w:t>
      </w:r>
    </w:p>
    <w:p w:rsidR="009029C9" w:rsidRPr="009029C9" w:rsidRDefault="009029C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>•</w:t>
      </w:r>
      <w:r w:rsidR="006A0A5C" w:rsidRPr="009029C9">
        <w:rPr>
          <w:rFonts w:ascii="Times New Roman" w:hAnsi="Times New Roman" w:cs="Times New Roman"/>
          <w:sz w:val="24"/>
          <w:szCs w:val="24"/>
        </w:rPr>
        <w:t xml:space="preserve"> педагог-психолог.</w:t>
      </w:r>
    </w:p>
    <w:p w:rsidR="009029C9" w:rsidRPr="009029C9" w:rsidRDefault="009029C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 xml:space="preserve">4.2.Состав методического совета утверждается приказом директора ОО. </w:t>
      </w:r>
    </w:p>
    <w:p w:rsidR="009029C9" w:rsidRPr="009029C9" w:rsidRDefault="009029C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>4.3. Для обеспечения работы методического совета избирается секретарь.</w:t>
      </w:r>
    </w:p>
    <w:p w:rsidR="009029C9" w:rsidRPr="009029C9" w:rsidRDefault="009029C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 xml:space="preserve"> 4.4. Работа методического совета осуществляется на основе полугодового (годового) плана работы. План составляется председателем методического совета и рассматривается на его заседании, согласовывается с директором ОО и утверждается на заседании педагогического совета ОО.</w:t>
      </w:r>
    </w:p>
    <w:p w:rsidR="00F47049" w:rsidRDefault="00F47049" w:rsidP="009029C9">
      <w:pPr>
        <w:rPr>
          <w:rFonts w:ascii="Times New Roman" w:hAnsi="Times New Roman" w:cs="Times New Roman"/>
          <w:sz w:val="24"/>
          <w:szCs w:val="24"/>
        </w:rPr>
      </w:pPr>
    </w:p>
    <w:p w:rsidR="009029C9" w:rsidRPr="009029C9" w:rsidRDefault="009029C9" w:rsidP="009029C9">
      <w:pPr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 xml:space="preserve">5.Организация работы методического совета </w:t>
      </w:r>
    </w:p>
    <w:p w:rsidR="009029C9" w:rsidRPr="009029C9" w:rsidRDefault="009029C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 xml:space="preserve">5.1. Периодичность заседаний методического совета – 1 раз в учебный период (четверть, триместр). </w:t>
      </w:r>
    </w:p>
    <w:p w:rsidR="009029C9" w:rsidRPr="009029C9" w:rsidRDefault="009029C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 xml:space="preserve">5.2. Дата, время, повестка заседания методического совета, а также необходимые материалы доводятся до сведения членов методического совета не </w:t>
      </w:r>
      <w:proofErr w:type="gramStart"/>
      <w:r w:rsidRPr="009029C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029C9">
        <w:rPr>
          <w:rFonts w:ascii="Times New Roman" w:hAnsi="Times New Roman" w:cs="Times New Roman"/>
          <w:sz w:val="24"/>
          <w:szCs w:val="24"/>
        </w:rPr>
        <w:t xml:space="preserve"> чем за 3 рабочих дня до его заседания. </w:t>
      </w:r>
    </w:p>
    <w:p w:rsidR="00F47049" w:rsidRDefault="00F4704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49" w:rsidRDefault="00F4704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49" w:rsidRDefault="00F4704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C9" w:rsidRPr="009029C9" w:rsidRDefault="009029C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 xml:space="preserve">5.3. Заседания методического совета оформляются в виде протоколов, в которых фиксируются ход обсуждения вопросов, выносимых на заседание, предложения и замечания членов методического совета. Протоколы подписываются председателем и секретарем методического совета. </w:t>
      </w:r>
    </w:p>
    <w:p w:rsidR="009029C9" w:rsidRDefault="009029C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C9" w:rsidRDefault="009029C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C9" w:rsidRPr="009029C9" w:rsidRDefault="009029C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 xml:space="preserve">5.4. В заседании методического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методического совета. </w:t>
      </w:r>
    </w:p>
    <w:p w:rsidR="009029C9" w:rsidRPr="009029C9" w:rsidRDefault="009029C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>5.5. В своей деятельности методический совет подотчетен педагогическому совету ОО.</w:t>
      </w:r>
    </w:p>
    <w:p w:rsidR="009029C9" w:rsidRDefault="009029C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 xml:space="preserve"> 5.6. Контроль над деятельностью методического совета осуществляет директор ОО (или лицо, им назначенное), в соответствии с планом методической работы и </w:t>
      </w:r>
      <w:proofErr w:type="spellStart"/>
      <w:r w:rsidRPr="009029C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029C9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9029C9" w:rsidRPr="009029C9" w:rsidRDefault="009029C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C9" w:rsidRPr="009029C9" w:rsidRDefault="009029C9" w:rsidP="00902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 xml:space="preserve"> 6. Права методического совета</w:t>
      </w:r>
    </w:p>
    <w:p w:rsidR="009029C9" w:rsidRPr="009029C9" w:rsidRDefault="009029C9" w:rsidP="00902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9C9" w:rsidRPr="009029C9" w:rsidRDefault="009029C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 xml:space="preserve">6.1. Методический совет имеет право: </w:t>
      </w:r>
    </w:p>
    <w:p w:rsidR="00F47049" w:rsidRDefault="009029C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 xml:space="preserve">• готовить и выдвигать предложения по совершенствованию образовательного процесса в ОО; </w:t>
      </w:r>
    </w:p>
    <w:p w:rsidR="00F47049" w:rsidRDefault="009029C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 xml:space="preserve"> •рекомендовать педагогических работников для повышения квалификационной категории;  </w:t>
      </w:r>
    </w:p>
    <w:p w:rsidR="009029C9" w:rsidRPr="009029C9" w:rsidRDefault="009029C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>•ставить вопрос о публикации материалов из опыта педагогической  деятельности, накопленных в творческих группах (методических объединениях);                                                                                        •ставить вопрос перед администрацией ОО о награждении отраслевыми и  ведомственными наградами, об участии работников ОО в конкурсах профессионального мастерства, конкурсах приоритетного национального проекта «Образование»;</w:t>
      </w:r>
    </w:p>
    <w:p w:rsidR="009029C9" w:rsidRPr="009029C9" w:rsidRDefault="009029C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t>•  рекомендовать педагогам различные формы повышения квалификации;</w:t>
      </w:r>
    </w:p>
    <w:p w:rsidR="006A0A5C" w:rsidRPr="009029C9" w:rsidRDefault="009029C9" w:rsidP="00902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9029C9">
        <w:rPr>
          <w:rFonts w:ascii="Times New Roman" w:hAnsi="Times New Roman" w:cs="Times New Roman"/>
          <w:sz w:val="24"/>
          <w:szCs w:val="24"/>
        </w:rPr>
        <w:t xml:space="preserve">  выдвигать педагогических работников для участия в конкурсах различных уровней.</w:t>
      </w:r>
    </w:p>
    <w:sectPr w:rsidR="006A0A5C" w:rsidRPr="009029C9" w:rsidSect="00AE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A4E56"/>
    <w:rsid w:val="003843A4"/>
    <w:rsid w:val="006A0A5C"/>
    <w:rsid w:val="006C5208"/>
    <w:rsid w:val="007A4E56"/>
    <w:rsid w:val="00811C8D"/>
    <w:rsid w:val="009029C9"/>
    <w:rsid w:val="00AE2710"/>
    <w:rsid w:val="00CB74B4"/>
    <w:rsid w:val="00F4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2022-11-24T14:08:00Z</cp:lastPrinted>
  <dcterms:created xsi:type="dcterms:W3CDTF">2022-11-24T13:30:00Z</dcterms:created>
  <dcterms:modified xsi:type="dcterms:W3CDTF">2022-11-24T14:11:00Z</dcterms:modified>
</cp:coreProperties>
</file>