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3A0A" w14:textId="77777777" w:rsidR="0055363A" w:rsidRPr="0055363A" w:rsidRDefault="0055363A" w:rsidP="0055363A">
      <w:pPr>
        <w:pStyle w:val="1"/>
        <w:spacing w:after="220"/>
        <w:ind w:firstLine="0"/>
        <w:rPr>
          <w:noProof/>
          <w:lang w:eastAsia="ru-RU"/>
        </w:rPr>
      </w:pPr>
    </w:p>
    <w:p w14:paraId="6A5377FC" w14:textId="77777777" w:rsidR="0012194D" w:rsidRDefault="0055363A" w:rsidP="0055363A">
      <w:pPr>
        <w:pStyle w:val="1"/>
        <w:shd w:val="clear" w:color="auto" w:fill="auto"/>
        <w:spacing w:after="220"/>
        <w:ind w:firstLine="0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                               </w:t>
      </w:r>
      <w:r w:rsidR="0012194D">
        <w:rPr>
          <w:b/>
          <w:bCs/>
          <w:color w:val="000000"/>
          <w:sz w:val="24"/>
          <w:szCs w:val="24"/>
          <w:lang w:eastAsia="ru-RU" w:bidi="ru-RU"/>
        </w:rPr>
        <w:t>Пояснительная записка к учебному плану</w:t>
      </w:r>
      <w:r w:rsidR="0012194D">
        <w:rPr>
          <w:b/>
          <w:bCs/>
          <w:color w:val="000000"/>
          <w:sz w:val="24"/>
          <w:szCs w:val="24"/>
          <w:lang w:eastAsia="ru-RU" w:bidi="ru-RU"/>
        </w:rPr>
        <w:br/>
        <w:t>начального общего образования в рамках федерального государственного</w:t>
      </w:r>
      <w:r w:rsidR="0012194D">
        <w:rPr>
          <w:b/>
          <w:bCs/>
          <w:color w:val="000000"/>
          <w:sz w:val="24"/>
          <w:szCs w:val="24"/>
          <w:lang w:eastAsia="ru-RU" w:bidi="ru-RU"/>
        </w:rPr>
        <w:br/>
        <w:t>образовательного стандарта начального общего образован</w:t>
      </w:r>
      <w:r w:rsidR="00A94894">
        <w:rPr>
          <w:b/>
          <w:bCs/>
          <w:color w:val="000000"/>
          <w:sz w:val="24"/>
          <w:szCs w:val="24"/>
          <w:lang w:eastAsia="ru-RU" w:bidi="ru-RU"/>
        </w:rPr>
        <w:t>ия для обучающихся с</w:t>
      </w:r>
      <w:r w:rsidR="00A94894">
        <w:rPr>
          <w:b/>
          <w:bCs/>
          <w:color w:val="000000"/>
          <w:sz w:val="24"/>
          <w:szCs w:val="24"/>
          <w:lang w:eastAsia="ru-RU" w:bidi="ru-RU"/>
        </w:rPr>
        <w:br/>
        <w:t>ЗПР на 2021</w:t>
      </w:r>
      <w:r w:rsidR="0012194D">
        <w:rPr>
          <w:b/>
          <w:bCs/>
          <w:color w:val="000000"/>
          <w:sz w:val="24"/>
          <w:szCs w:val="24"/>
          <w:lang w:eastAsia="ru-RU" w:bidi="ru-RU"/>
        </w:rPr>
        <w:t>-202</w:t>
      </w:r>
      <w:r w:rsidR="00A94894">
        <w:rPr>
          <w:b/>
          <w:bCs/>
          <w:color w:val="000000"/>
          <w:sz w:val="24"/>
          <w:szCs w:val="24"/>
          <w:lang w:eastAsia="ru-RU" w:bidi="ru-RU"/>
        </w:rPr>
        <w:t>2</w:t>
      </w:r>
      <w:r w:rsidR="0012194D">
        <w:rPr>
          <w:b/>
          <w:bCs/>
          <w:color w:val="000000"/>
          <w:sz w:val="24"/>
          <w:szCs w:val="24"/>
          <w:lang w:eastAsia="ru-RU" w:bidi="ru-RU"/>
        </w:rPr>
        <w:t xml:space="preserve"> уч. год.</w:t>
      </w:r>
    </w:p>
    <w:p w14:paraId="1F2EF409" w14:textId="77777777" w:rsidR="0012194D" w:rsidRDefault="0012194D" w:rsidP="0012194D">
      <w:pPr>
        <w:pStyle w:val="20"/>
        <w:keepNext/>
        <w:keepLines/>
        <w:shd w:val="clear" w:color="auto" w:fill="auto"/>
        <w:spacing w:after="220"/>
        <w:ind w:left="0" w:firstLine="0"/>
        <w:jc w:val="center"/>
      </w:pPr>
      <w:bookmarkStart w:id="0" w:name="bookmark2"/>
      <w:bookmarkStart w:id="1" w:name="bookmark3"/>
      <w:r>
        <w:rPr>
          <w:color w:val="000000"/>
          <w:sz w:val="24"/>
          <w:szCs w:val="24"/>
          <w:lang w:eastAsia="ru-RU" w:bidi="ru-RU"/>
        </w:rPr>
        <w:t>(задержкой психического развития)</w:t>
      </w:r>
      <w:bookmarkEnd w:id="0"/>
      <w:bookmarkEnd w:id="1"/>
    </w:p>
    <w:p w14:paraId="6754CFEA" w14:textId="77777777" w:rsidR="0012194D" w:rsidRDefault="0012194D" w:rsidP="0012194D">
      <w:pPr>
        <w:pStyle w:val="1"/>
        <w:shd w:val="clear" w:color="auto" w:fill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Основные положения.</w:t>
      </w:r>
    </w:p>
    <w:p w14:paraId="3BB92B42" w14:textId="77777777" w:rsidR="0012194D" w:rsidRDefault="0012194D" w:rsidP="0012194D">
      <w:pPr>
        <w:pStyle w:val="1"/>
        <w:shd w:val="clear" w:color="auto" w:fill="auto"/>
        <w:tabs>
          <w:tab w:val="left" w:pos="750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Учебный план разработан на основе федерального государственного образовательного стандарта начального общего образования</w:t>
      </w:r>
      <w:r>
        <w:rPr>
          <w:color w:val="000000"/>
          <w:sz w:val="24"/>
          <w:szCs w:val="24"/>
          <w:lang w:eastAsia="ru-RU" w:bidi="ru-RU"/>
        </w:rPr>
        <w:tab/>
        <w:t>обучающихся с</w:t>
      </w:r>
    </w:p>
    <w:p w14:paraId="49BD685B" w14:textId="77777777" w:rsidR="0012194D" w:rsidRDefault="0012194D" w:rsidP="0012194D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ограниченными возможностями здоровья, утвержденного приказом Минобрнауки России от 19 декабря 2014 года № 1598 с учетом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- ЗПР).</w:t>
      </w:r>
    </w:p>
    <w:p w14:paraId="02593BAF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 w14:paraId="34536D22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Учебный план является компонентом адаптированной основной образовательной программы начального общего образования (далее - АООП НОО). Адаптированная основная образовательная программа начального общего образования раскрывает специфику деятельности </w:t>
      </w:r>
      <w:r w:rsidR="002305BC">
        <w:rPr>
          <w:color w:val="000000"/>
          <w:sz w:val="24"/>
          <w:szCs w:val="24"/>
          <w:lang w:eastAsia="ru-RU" w:bidi="ru-RU"/>
        </w:rPr>
        <w:t xml:space="preserve">Борисоглебского филиала </w:t>
      </w:r>
      <w:r>
        <w:rPr>
          <w:color w:val="000000"/>
          <w:sz w:val="24"/>
          <w:szCs w:val="24"/>
          <w:lang w:eastAsia="ru-RU" w:bidi="ru-RU"/>
        </w:rPr>
        <w:t>МБОУ «Куракинская средняя общеобразовательная школа» в содержательном и процессуальном направлениях.</w:t>
      </w:r>
    </w:p>
    <w:p w14:paraId="7F8E92E8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АООП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образования.</w:t>
      </w:r>
    </w:p>
    <w:p w14:paraId="1BA6D228" w14:textId="77777777" w:rsidR="0012194D" w:rsidRDefault="0012194D" w:rsidP="0012194D">
      <w:pPr>
        <w:pStyle w:val="1"/>
        <w:shd w:val="clear" w:color="auto" w:fill="auto"/>
        <w:spacing w:after="22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Учебный план в рамках ФГОС является только одним из основных </w:t>
      </w:r>
      <w:r>
        <w:rPr>
          <w:i/>
          <w:iCs/>
          <w:color w:val="000000"/>
          <w:sz w:val="24"/>
          <w:szCs w:val="24"/>
          <w:lang w:eastAsia="ru-RU" w:bidi="ru-RU"/>
        </w:rPr>
        <w:t>организационных</w:t>
      </w:r>
      <w:r>
        <w:rPr>
          <w:color w:val="000000"/>
          <w:sz w:val="24"/>
          <w:szCs w:val="24"/>
          <w:lang w:eastAsia="ru-RU" w:bidi="ru-RU"/>
        </w:rPr>
        <w:t xml:space="preserve"> (помимо целевых и содержательных) механизмов выполнения адаптированной основной образовательной программы начального общего образования, наряду с которым на уровне начального общего образования разрабатывается система условий реализации АООП НОО и план внеурочной деятельности.</w:t>
      </w:r>
    </w:p>
    <w:p w14:paraId="69D91661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14:paraId="483C7CE0" w14:textId="77777777" w:rsidR="0012194D" w:rsidRDefault="0012194D" w:rsidP="0012194D">
      <w:pPr>
        <w:pStyle w:val="1"/>
        <w:shd w:val="clear" w:color="auto" w:fill="auto"/>
        <w:tabs>
          <w:tab w:val="left" w:pos="495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Учебный план</w:t>
      </w:r>
      <w:r w:rsidR="002305BC" w:rsidRPr="002305BC">
        <w:rPr>
          <w:color w:val="000000"/>
          <w:sz w:val="24"/>
          <w:szCs w:val="24"/>
          <w:lang w:eastAsia="ru-RU" w:bidi="ru-RU"/>
        </w:rPr>
        <w:t xml:space="preserve"> </w:t>
      </w:r>
      <w:r w:rsidR="002305BC">
        <w:rPr>
          <w:color w:val="000000"/>
          <w:sz w:val="24"/>
          <w:szCs w:val="24"/>
          <w:lang w:eastAsia="ru-RU" w:bidi="ru-RU"/>
        </w:rPr>
        <w:t>Борисоглебского филиала</w:t>
      </w:r>
      <w:r>
        <w:rPr>
          <w:color w:val="000000"/>
          <w:sz w:val="24"/>
          <w:szCs w:val="24"/>
          <w:lang w:eastAsia="ru-RU" w:bidi="ru-RU"/>
        </w:rPr>
        <w:t xml:space="preserve"> МБОУ «Куракинская сред</w:t>
      </w:r>
      <w:r w:rsidR="002305BC">
        <w:rPr>
          <w:color w:val="000000"/>
          <w:sz w:val="24"/>
          <w:szCs w:val="24"/>
          <w:lang w:eastAsia="ru-RU" w:bidi="ru-RU"/>
        </w:rPr>
        <w:t>няя общеобразовательная школа »</w:t>
      </w:r>
      <w:r>
        <w:rPr>
          <w:color w:val="000000"/>
          <w:sz w:val="24"/>
          <w:szCs w:val="24"/>
          <w:lang w:eastAsia="ru-RU" w:bidi="ru-RU"/>
        </w:rPr>
        <w:t>- нормативный правовой документ,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формы промежуточной аттестации обучающихся.</w:t>
      </w:r>
    </w:p>
    <w:p w14:paraId="538F7DF5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Учебный план отражает цели и задачи образовательной программы начального общего образования</w:t>
      </w:r>
      <w:r w:rsidR="002305BC" w:rsidRPr="002305BC">
        <w:rPr>
          <w:color w:val="000000"/>
          <w:sz w:val="24"/>
          <w:szCs w:val="24"/>
          <w:lang w:eastAsia="ru-RU" w:bidi="ru-RU"/>
        </w:rPr>
        <w:t xml:space="preserve"> </w:t>
      </w:r>
      <w:r w:rsidR="002305BC">
        <w:rPr>
          <w:color w:val="000000"/>
          <w:sz w:val="24"/>
          <w:szCs w:val="24"/>
          <w:lang w:eastAsia="ru-RU" w:bidi="ru-RU"/>
        </w:rPr>
        <w:t>Борисоглебского филиала</w:t>
      </w:r>
      <w:r>
        <w:rPr>
          <w:color w:val="000000"/>
          <w:sz w:val="24"/>
          <w:szCs w:val="24"/>
          <w:lang w:eastAsia="ru-RU" w:bidi="ru-RU"/>
        </w:rPr>
        <w:t xml:space="preserve"> МБОУ «Куракинская средняя общеобразовательная школа», ориентированной на достижение учащимися личностных, метапредметных и предметных результатов в соответствии с требованиями ФГОС.</w:t>
      </w:r>
    </w:p>
    <w:p w14:paraId="42DFFF03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14:paraId="2646FC38" w14:textId="77777777" w:rsidR="0012194D" w:rsidRDefault="0012194D" w:rsidP="0012194D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система учебных и познавательных мотивов: умение принимать, сохранять, </w:t>
      </w:r>
      <w:r>
        <w:rPr>
          <w:color w:val="000000"/>
          <w:sz w:val="24"/>
          <w:szCs w:val="24"/>
          <w:lang w:eastAsia="ru-RU" w:bidi="ru-RU"/>
        </w:rPr>
        <w:lastRenderedPageBreak/>
        <w:t>реализовывать учебные цели, умение планировать, контролировать и оценивать учебные действия и их результат;</w:t>
      </w:r>
    </w:p>
    <w:p w14:paraId="0C46B9ED" w14:textId="77777777" w:rsidR="0012194D" w:rsidRDefault="0012194D" w:rsidP="0012194D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14:paraId="10577AD0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i/>
          <w:iCs/>
          <w:color w:val="000000"/>
          <w:sz w:val="24"/>
          <w:szCs w:val="24"/>
          <w:lang w:eastAsia="ru-RU" w:bidi="ru-RU"/>
        </w:rPr>
        <w:t>Обязательная часть и часть, формируемая участниками образовательных отношений</w:t>
      </w:r>
      <w:r>
        <w:rPr>
          <w:color w:val="000000"/>
          <w:sz w:val="24"/>
          <w:szCs w:val="24"/>
          <w:lang w:eastAsia="ru-RU" w:bidi="ru-RU"/>
        </w:rPr>
        <w:t xml:space="preserve">, отражают содержание образования, которое обеспечивает </w:t>
      </w:r>
      <w:proofErr w:type="spellStart"/>
      <w:r>
        <w:rPr>
          <w:color w:val="000000"/>
          <w:sz w:val="24"/>
          <w:szCs w:val="24"/>
          <w:lang w:eastAsia="ru-RU" w:bidi="ru-RU"/>
        </w:rPr>
        <w:t>духовно</w:t>
      </w:r>
      <w:r>
        <w:rPr>
          <w:color w:val="000000"/>
          <w:sz w:val="24"/>
          <w:szCs w:val="24"/>
          <w:lang w:eastAsia="ru-RU" w:bidi="ru-RU"/>
        </w:rPr>
        <w:softHyphen/>
        <w:t>нравственное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формирование учащихся, их личностный рост:</w:t>
      </w:r>
    </w:p>
    <w:p w14:paraId="070F3C82" w14:textId="77777777" w:rsidR="0012194D" w:rsidRDefault="0012194D" w:rsidP="0012194D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6E90EA84" w14:textId="77777777" w:rsidR="0012194D" w:rsidRDefault="0012194D" w:rsidP="0012194D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14:paraId="4881B8FF" w14:textId="77777777" w:rsidR="0012194D" w:rsidRDefault="0012194D" w:rsidP="0012194D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здорового образа жизни, элементарных правил поведения в экстремальных ситуациях;</w:t>
      </w:r>
    </w:p>
    <w:p w14:paraId="33A2EFF8" w14:textId="77777777" w:rsidR="0012194D" w:rsidRDefault="0012194D" w:rsidP="0012194D">
      <w:pPr>
        <w:pStyle w:val="1"/>
        <w:shd w:val="clear" w:color="auto" w:fill="auto"/>
        <w:spacing w:after="26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-личностное развитие обучающегося в соответствии с его индивидуальностью.</w:t>
      </w:r>
    </w:p>
    <w:p w14:paraId="0CDCD510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</w:t>
      </w:r>
    </w:p>
    <w:p w14:paraId="0EE683BC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учебной деятельности осуществляется на основе системно</w:t>
      </w:r>
      <w:r>
        <w:rPr>
          <w:color w:val="000000"/>
          <w:sz w:val="24"/>
          <w:szCs w:val="24"/>
          <w:lang w:eastAsia="ru-RU" w:bidi="ru-RU"/>
        </w:rPr>
        <w:softHyphen/>
        <w:t>деятельностного и дифференцированного подходов, а система оценки обеспечивает индивидуальные достижения учащихся.</w:t>
      </w:r>
    </w:p>
    <w:p w14:paraId="3C586A43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14:paraId="26F15133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Часть учебного плана, формируемая участниками образовательных отношений, предусматривает учебные занятия:</w:t>
      </w:r>
    </w:p>
    <w:p w14:paraId="12C4E899" w14:textId="77777777" w:rsidR="0012194D" w:rsidRDefault="0012194D" w:rsidP="0012194D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увеличение учебных часов, отводимых на изучение отдельных учебных предметов обязательной части;</w:t>
      </w:r>
    </w:p>
    <w:p w14:paraId="271BEB9B" w14:textId="77777777" w:rsidR="0012194D" w:rsidRDefault="0012194D" w:rsidP="0012194D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752A71B9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Своеобразный характер первичного нарушения у детей с ЗПР (развитие эмоционально-личностной сферы, развитие познавательной деятельности) и его последствий (задержки психического развития органического генеза,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</w:t>
      </w:r>
    </w:p>
    <w:p w14:paraId="7859ACEE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индивидуальных коррекционных занятий.</w:t>
      </w:r>
    </w:p>
    <w:p w14:paraId="234C27DD" w14:textId="0ABED54F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до </w:t>
      </w:r>
      <w:r w:rsidR="002C5AC1" w:rsidRPr="002C5AC1">
        <w:rPr>
          <w:color w:val="000000"/>
          <w:sz w:val="24"/>
          <w:szCs w:val="24"/>
          <w:lang w:eastAsia="ru-RU" w:bidi="ru-RU"/>
        </w:rPr>
        <w:t>10</w:t>
      </w:r>
      <w:r>
        <w:rPr>
          <w:color w:val="000000"/>
          <w:sz w:val="24"/>
          <w:szCs w:val="24"/>
          <w:lang w:eastAsia="ru-RU" w:bidi="ru-RU"/>
        </w:rPr>
        <w:t xml:space="preserve"> часов в неделю на каждый класс (одного ребенка в условиях инклюзии),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14:paraId="3BA21770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Коррекционно-развивающая область</w:t>
      </w:r>
      <w:r>
        <w:rPr>
          <w:color w:val="000000"/>
          <w:sz w:val="24"/>
          <w:szCs w:val="24"/>
          <w:lang w:eastAsia="ru-RU" w:bidi="ru-RU"/>
        </w:rPr>
        <w:t xml:space="preserve"> является обязательной частью внеурочной деятельности, поддерживающей процесс освоения содержания АООП НОО.</w:t>
      </w:r>
    </w:p>
    <w:p w14:paraId="5469E879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</w:t>
      </w:r>
      <w:r>
        <w:rPr>
          <w:color w:val="000000"/>
          <w:sz w:val="24"/>
          <w:szCs w:val="24"/>
          <w:lang w:eastAsia="ru-RU" w:bidi="ru-RU"/>
        </w:rPr>
        <w:lastRenderedPageBreak/>
        <w:t>психолого-педагогическую поддержку в освоении АООП НОО.</w:t>
      </w:r>
    </w:p>
    <w:p w14:paraId="7E083A0D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Выбор коррекционно-развивающих занятий, их количественное соотношение, содержание, самостоятельно определяется</w:t>
      </w:r>
      <w:r w:rsidR="0026059B">
        <w:rPr>
          <w:color w:val="000000"/>
          <w:sz w:val="24"/>
          <w:szCs w:val="24"/>
          <w:lang w:eastAsia="ru-RU" w:bidi="ru-RU"/>
        </w:rPr>
        <w:t xml:space="preserve"> Борисоглебским филиалом </w:t>
      </w:r>
      <w:r>
        <w:rPr>
          <w:color w:val="000000"/>
          <w:sz w:val="24"/>
          <w:szCs w:val="24"/>
          <w:lang w:eastAsia="ru-RU" w:bidi="ru-RU"/>
        </w:rPr>
        <w:t xml:space="preserve"> МБОУ «</w:t>
      </w:r>
      <w:r w:rsidR="00CE1607">
        <w:rPr>
          <w:color w:val="000000"/>
          <w:sz w:val="24"/>
          <w:szCs w:val="24"/>
          <w:lang w:eastAsia="ru-RU" w:bidi="ru-RU"/>
        </w:rPr>
        <w:t>Куракинская средняя общеобразовательная школа</w:t>
      </w:r>
      <w:r>
        <w:rPr>
          <w:color w:val="000000"/>
          <w:sz w:val="24"/>
          <w:szCs w:val="24"/>
          <w:lang w:eastAsia="ru-RU" w:bidi="ru-RU"/>
        </w:rPr>
        <w:t>», исходя из психофизических особенностей и особых образовательных потребностей обучающихся с ЗПР на основе рекоме</w:t>
      </w:r>
      <w:r w:rsidR="00CE1607">
        <w:rPr>
          <w:color w:val="000000"/>
          <w:sz w:val="24"/>
          <w:szCs w:val="24"/>
          <w:lang w:eastAsia="ru-RU" w:bidi="ru-RU"/>
        </w:rPr>
        <w:t>ндаций  ПМПК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1CA80B99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14:paraId="75D19E42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Коррекционные мероприятия могут реализовываться как во время внеурочной деятельности, так и во время урочной деятельности.</w:t>
      </w:r>
    </w:p>
    <w:p w14:paraId="05B1343B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14:paraId="7A2D5E6C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Часы, отведенные на внеурочную деятельность, могут быть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14:paraId="398C4EC5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(СанПиН 2.4.2.3286-15).</w:t>
      </w:r>
    </w:p>
    <w:p w14:paraId="56B6A705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Продолжительность </w:t>
      </w:r>
      <w:r w:rsidR="001C1D54">
        <w:rPr>
          <w:color w:val="000000"/>
          <w:sz w:val="24"/>
          <w:szCs w:val="24"/>
          <w:lang w:eastAsia="ru-RU" w:bidi="ru-RU"/>
        </w:rPr>
        <w:t xml:space="preserve">учебного года </w:t>
      </w:r>
      <w:r>
        <w:rPr>
          <w:color w:val="000000"/>
          <w:sz w:val="24"/>
          <w:szCs w:val="24"/>
          <w:lang w:eastAsia="ru-RU" w:bidi="ru-RU"/>
        </w:rPr>
        <w:t xml:space="preserve"> определяется календарным учебным графиком</w:t>
      </w:r>
      <w:r w:rsidR="002305BC">
        <w:rPr>
          <w:color w:val="000000"/>
          <w:sz w:val="24"/>
          <w:szCs w:val="24"/>
          <w:lang w:eastAsia="ru-RU" w:bidi="ru-RU"/>
        </w:rPr>
        <w:t xml:space="preserve"> Борисоглебского филиала</w:t>
      </w:r>
      <w:r>
        <w:rPr>
          <w:color w:val="000000"/>
          <w:sz w:val="24"/>
          <w:szCs w:val="24"/>
          <w:lang w:eastAsia="ru-RU" w:bidi="ru-RU"/>
        </w:rPr>
        <w:t xml:space="preserve"> МБОУ</w:t>
      </w:r>
      <w:r w:rsidR="001C1D54" w:rsidRPr="001C1D54">
        <w:rPr>
          <w:color w:val="000000"/>
          <w:sz w:val="24"/>
          <w:szCs w:val="24"/>
          <w:lang w:eastAsia="ru-RU" w:bidi="ru-RU"/>
        </w:rPr>
        <w:t xml:space="preserve"> </w:t>
      </w:r>
      <w:r w:rsidR="001C1D54">
        <w:rPr>
          <w:color w:val="000000"/>
          <w:sz w:val="24"/>
          <w:szCs w:val="24"/>
          <w:lang w:eastAsia="ru-RU" w:bidi="ru-RU"/>
        </w:rPr>
        <w:t>«Куракинская средняя общеобразовательная школа</w:t>
      </w:r>
      <w:r>
        <w:rPr>
          <w:color w:val="000000"/>
          <w:sz w:val="24"/>
          <w:szCs w:val="24"/>
          <w:lang w:eastAsia="ru-RU" w:bidi="ru-RU"/>
        </w:rPr>
        <w:t>»,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занятий. Учебные предметы и формы промежуточной аттестации учащихся ежегодно определяются решением Педагогического совета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аттестации. 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 w14:paraId="38324149" w14:textId="6CD5A736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Продолжительность</w:t>
      </w:r>
      <w:r w:rsidR="001C1D54">
        <w:rPr>
          <w:color w:val="000000"/>
          <w:sz w:val="24"/>
          <w:szCs w:val="24"/>
          <w:lang w:eastAsia="ru-RU" w:bidi="ru-RU"/>
        </w:rPr>
        <w:t xml:space="preserve"> учебного года для обучающихся </w:t>
      </w:r>
      <w:r w:rsidR="002C5AC1" w:rsidRPr="002C5AC1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 xml:space="preserve"> класса составля</w:t>
      </w:r>
      <w:r w:rsidR="001C1D54">
        <w:rPr>
          <w:color w:val="000000"/>
          <w:sz w:val="24"/>
          <w:szCs w:val="24"/>
          <w:lang w:eastAsia="ru-RU" w:bidi="ru-RU"/>
        </w:rPr>
        <w:t xml:space="preserve">ет 34 учебные </w:t>
      </w:r>
      <w:proofErr w:type="gramStart"/>
      <w:r w:rsidR="001C1D54">
        <w:rPr>
          <w:color w:val="000000"/>
          <w:sz w:val="24"/>
          <w:szCs w:val="24"/>
          <w:lang w:eastAsia="ru-RU" w:bidi="ru-RU"/>
        </w:rPr>
        <w:t>недели.</w:t>
      </w:r>
      <w:r>
        <w:rPr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Продолжительность каникул в течение учебного года составляет не менее 30 календарных дней, летом - не менее </w:t>
      </w:r>
      <w:r w:rsidR="002C5AC1" w:rsidRPr="002C5AC1">
        <w:rPr>
          <w:color w:val="000000"/>
          <w:sz w:val="24"/>
          <w:szCs w:val="24"/>
          <w:lang w:eastAsia="ru-RU" w:bidi="ru-RU"/>
        </w:rPr>
        <w:t>12</w:t>
      </w:r>
      <w:r>
        <w:rPr>
          <w:color w:val="000000"/>
          <w:sz w:val="24"/>
          <w:szCs w:val="24"/>
          <w:lang w:eastAsia="ru-RU" w:bidi="ru-RU"/>
        </w:rPr>
        <w:t xml:space="preserve"> недель.</w:t>
      </w:r>
    </w:p>
    <w:p w14:paraId="7AFF5885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Учебные занятия проводятся по 5-дневной учебной неделе и только в первую смену.</w:t>
      </w:r>
    </w:p>
    <w:p w14:paraId="30F3DFB4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Специфика примерных учебных планов определяется тем, что содержание образования детей с ЗПР, особенно на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 w14:paraId="16D9B9C2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планов. Данный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варианта:</w:t>
      </w:r>
    </w:p>
    <w:p w14:paraId="39B81840" w14:textId="77777777" w:rsidR="0012194D" w:rsidRDefault="002305BC" w:rsidP="0012194D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Вариант 7.2</w:t>
      </w:r>
      <w:r w:rsidR="0012194D">
        <w:rPr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12194D">
        <w:rPr>
          <w:color w:val="000000"/>
          <w:sz w:val="24"/>
          <w:szCs w:val="24"/>
          <w:lang w:eastAsia="ru-RU" w:bidi="ru-RU"/>
        </w:rPr>
        <w:t>-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(1-4 классы). Одним из важнейших условий является устойчивость форм адаптивного поведения.</w:t>
      </w:r>
    </w:p>
    <w:p w14:paraId="668721BE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14:paraId="692675B3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14:paraId="037E41A7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Предметом итоговой оценки освоения обучающим</w:t>
      </w:r>
      <w:r w:rsidR="00D128C5">
        <w:rPr>
          <w:color w:val="000000"/>
          <w:sz w:val="24"/>
          <w:szCs w:val="24"/>
          <w:lang w:eastAsia="ru-RU" w:bidi="ru-RU"/>
        </w:rPr>
        <w:t>ися</w:t>
      </w:r>
      <w:r w:rsidR="002305BC">
        <w:rPr>
          <w:color w:val="000000"/>
          <w:sz w:val="24"/>
          <w:szCs w:val="24"/>
          <w:lang w:eastAsia="ru-RU" w:bidi="ru-RU"/>
        </w:rPr>
        <w:t xml:space="preserve"> с ЗПР АООП НОО для варианта 7.2</w:t>
      </w:r>
      <w:r w:rsidR="00D128C5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 xml:space="preserve"> является достижение предметных и метапредметных результатов и достижение результатов, освоения программы коррекционной работы.</w:t>
      </w:r>
    </w:p>
    <w:p w14:paraId="1DA94D2E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</w:t>
      </w:r>
    </w:p>
    <w:p w14:paraId="0302A951" w14:textId="77777777" w:rsidR="0012194D" w:rsidRDefault="0012194D" w:rsidP="0012194D">
      <w:pPr>
        <w:pStyle w:val="1"/>
        <w:shd w:val="clear" w:color="auto" w:fill="auto"/>
        <w:spacing w:after="26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Вывод об успешности овладения содержанием АООП НОО должен делаться на основании положительной индивидуальной динамики.</w:t>
      </w:r>
    </w:p>
    <w:p w14:paraId="18264678" w14:textId="77777777" w:rsidR="0012194D" w:rsidRDefault="0012194D" w:rsidP="0012194D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after="260"/>
        <w:ind w:firstLine="38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Особенности учебного плана начального общего образования</w:t>
      </w:r>
    </w:p>
    <w:p w14:paraId="0F6A2C5C" w14:textId="77777777" w:rsidR="0012194D" w:rsidRDefault="0012194D" w:rsidP="0012194D">
      <w:pPr>
        <w:pStyle w:val="20"/>
        <w:keepNext/>
        <w:keepLines/>
        <w:shd w:val="clear" w:color="auto" w:fill="auto"/>
        <w:ind w:left="0" w:firstLine="720"/>
        <w:jc w:val="both"/>
      </w:pPr>
      <w:bookmarkStart w:id="2" w:name="bookmark4"/>
      <w:bookmarkStart w:id="3" w:name="bookmark5"/>
      <w:r>
        <w:rPr>
          <w:color w:val="000000"/>
          <w:sz w:val="24"/>
          <w:szCs w:val="24"/>
          <w:lang w:eastAsia="ru-RU" w:bidi="ru-RU"/>
        </w:rPr>
        <w:t>Содержание учебной деятельности.</w:t>
      </w:r>
      <w:bookmarkEnd w:id="2"/>
      <w:bookmarkEnd w:id="3"/>
    </w:p>
    <w:p w14:paraId="773489D4" w14:textId="77777777" w:rsidR="0012194D" w:rsidRDefault="002305BC" w:rsidP="0012194D">
      <w:pPr>
        <w:pStyle w:val="1"/>
        <w:shd w:val="clear" w:color="auto" w:fill="auto"/>
        <w:spacing w:after="260"/>
        <w:ind w:firstLine="7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Вариант 7.2</w:t>
      </w:r>
      <w:r w:rsidR="0012194D">
        <w:rPr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12194D">
        <w:rPr>
          <w:color w:val="000000"/>
          <w:sz w:val="24"/>
          <w:szCs w:val="24"/>
          <w:lang w:eastAsia="ru-RU" w:bidi="ru-RU"/>
        </w:rPr>
        <w:t xml:space="preserve">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Неспособность обучающегося с ЗПР </w:t>
      </w:r>
      <w:r w:rsidR="0012194D">
        <w:rPr>
          <w:b/>
          <w:bCs/>
          <w:i/>
          <w:iCs/>
          <w:color w:val="000000"/>
          <w:sz w:val="24"/>
          <w:szCs w:val="24"/>
          <w:lang w:eastAsia="ru-RU" w:bidi="ru-RU"/>
        </w:rPr>
        <w:t>полноценно освоить отдельный предмет</w:t>
      </w:r>
      <w:r w:rsidR="0012194D">
        <w:rPr>
          <w:color w:val="000000"/>
          <w:sz w:val="24"/>
          <w:szCs w:val="24"/>
          <w:lang w:eastAsia="ru-RU" w:bidi="ru-RU"/>
        </w:rPr>
        <w:t xml:space="preserve"> в структуре АООП НОО </w:t>
      </w:r>
      <w:r w:rsidR="0012194D">
        <w:rPr>
          <w:b/>
          <w:bCs/>
          <w:i/>
          <w:iCs/>
          <w:color w:val="000000"/>
          <w:sz w:val="24"/>
          <w:szCs w:val="24"/>
          <w:lang w:eastAsia="ru-RU" w:bidi="ru-RU"/>
        </w:rPr>
        <w:t>не должна служить препятствием для выбора или продолжения ее освоения,</w:t>
      </w:r>
      <w:r w:rsidR="0012194D">
        <w:rPr>
          <w:color w:val="000000"/>
          <w:sz w:val="24"/>
          <w:szCs w:val="24"/>
          <w:lang w:eastAsia="ru-RU" w:bidi="ru-RU"/>
        </w:rPr>
        <w:t xml:space="preserve"> поскольку у данной категории обучающихся может быть специфическое расстройство школьных навыков (дислексия, </w:t>
      </w:r>
      <w:proofErr w:type="spellStart"/>
      <w:r w:rsidR="0012194D">
        <w:rPr>
          <w:color w:val="000000"/>
          <w:sz w:val="24"/>
          <w:szCs w:val="24"/>
          <w:lang w:eastAsia="ru-RU" w:bidi="ru-RU"/>
        </w:rPr>
        <w:t>дисграфия</w:t>
      </w:r>
      <w:proofErr w:type="spellEnd"/>
      <w:r w:rsidR="0012194D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12194D">
        <w:rPr>
          <w:color w:val="000000"/>
          <w:sz w:val="24"/>
          <w:szCs w:val="24"/>
          <w:lang w:eastAsia="ru-RU" w:bidi="ru-RU"/>
        </w:rPr>
        <w:t>дискалькулия</w:t>
      </w:r>
      <w:proofErr w:type="spellEnd"/>
      <w:r w:rsidR="0012194D">
        <w:rPr>
          <w:color w:val="000000"/>
          <w:sz w:val="24"/>
          <w:szCs w:val="24"/>
          <w:lang w:eastAsia="ru-RU" w:bidi="ru-RU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 w14:paraId="35988400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ходе освоения образовательных программ начального общего образования формируется речевая деятельность,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>
        <w:rPr>
          <w:color w:val="000000"/>
          <w:sz w:val="24"/>
          <w:szCs w:val="24"/>
          <w:lang w:eastAsia="ru-RU" w:bidi="ru-RU"/>
        </w:rPr>
        <w:t>надпредметные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умения, составляющие учебную деятельность обучающегося начальных классов:</w:t>
      </w:r>
    </w:p>
    <w:p w14:paraId="370CC2C0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14:paraId="7F9815EA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-универсальные учебные действия (познавательные, регулятивные, коммуникативные);</w:t>
      </w:r>
    </w:p>
    <w:p w14:paraId="088DADDE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14:paraId="3E53DADE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Учебный план включает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обязательную часть учебного плана и часть, формируемую участниками образовательных отношений.</w:t>
      </w:r>
    </w:p>
    <w:p w14:paraId="3200397C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обязательной части и части, формируемой участниками образовательных отношений,</w:t>
      </w:r>
      <w:r>
        <w:rPr>
          <w:color w:val="000000"/>
          <w:sz w:val="24"/>
          <w:szCs w:val="24"/>
          <w:lang w:eastAsia="ru-RU" w:bidi="ru-RU"/>
        </w:rPr>
        <w:t xml:space="preserve"> не должно в совокупности превышать величину недельной образовательной нагрузки.</w:t>
      </w:r>
    </w:p>
    <w:p w14:paraId="4DAA24C9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Обязательная часть примерного учебного плана начального общ</w:t>
      </w:r>
      <w:r w:rsidR="002305BC">
        <w:rPr>
          <w:color w:val="000000"/>
          <w:sz w:val="24"/>
          <w:szCs w:val="24"/>
          <w:lang w:eastAsia="ru-RU" w:bidi="ru-RU"/>
        </w:rPr>
        <w:t>его образования для варианта 7.2</w:t>
      </w:r>
      <w:r>
        <w:rPr>
          <w:color w:val="000000"/>
          <w:sz w:val="24"/>
          <w:szCs w:val="24"/>
          <w:lang w:eastAsia="ru-RU" w:bidi="ru-RU"/>
        </w:rPr>
        <w:t>. составляет 80%, а часть, формируемая участниками образовательных отношений - 20% от максимального общего объема нагрузки обучающихся.</w:t>
      </w:r>
    </w:p>
    <w:p w14:paraId="13520B96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Обязательная часть</w:t>
      </w:r>
      <w:r>
        <w:rPr>
          <w:color w:val="000000"/>
          <w:sz w:val="24"/>
          <w:szCs w:val="24"/>
          <w:lang w:eastAsia="ru-RU" w:bidi="ru-RU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</w:t>
      </w:r>
      <w:r w:rsidR="00D128C5">
        <w:rPr>
          <w:color w:val="000000"/>
          <w:sz w:val="24"/>
          <w:szCs w:val="24"/>
          <w:lang w:eastAsia="ru-RU" w:bidi="ru-RU"/>
        </w:rPr>
        <w:t>стествознание (окружающий мир)</w:t>
      </w:r>
      <w:r>
        <w:rPr>
          <w:color w:val="000000"/>
          <w:sz w:val="24"/>
          <w:szCs w:val="24"/>
          <w:lang w:eastAsia="ru-RU" w:bidi="ru-RU"/>
        </w:rPr>
        <w:t>, искусство, технология, физическая культура.</w:t>
      </w:r>
    </w:p>
    <w:p w14:paraId="4D9347CB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Часть, формируемая участниками образовательных отношений,</w:t>
      </w:r>
      <w:r>
        <w:rPr>
          <w:color w:val="000000"/>
          <w:sz w:val="24"/>
          <w:szCs w:val="24"/>
          <w:lang w:eastAsia="ru-RU" w:bidi="ru-RU"/>
        </w:rPr>
        <w:t xml:space="preserve"> обеспечивает индивидуальные потребности обучающихся и предусматривает:</w:t>
      </w:r>
    </w:p>
    <w:p w14:paraId="26360978" w14:textId="77777777" w:rsidR="0012194D" w:rsidRDefault="00D128C5" w:rsidP="0012194D">
      <w:pPr>
        <w:pStyle w:val="1"/>
        <w:shd w:val="clear" w:color="auto" w:fill="auto"/>
        <w:ind w:firstLine="720"/>
        <w:jc w:val="both"/>
      </w:pPr>
      <w:r>
        <w:rPr>
          <w:i/>
          <w:iCs/>
          <w:color w:val="000000"/>
          <w:sz w:val="24"/>
          <w:szCs w:val="24"/>
          <w:lang w:bidi="en-US"/>
        </w:rPr>
        <w:t>-</w:t>
      </w:r>
      <w:r w:rsidR="0012194D" w:rsidRPr="009825E8">
        <w:rPr>
          <w:color w:val="000000"/>
          <w:sz w:val="24"/>
          <w:szCs w:val="24"/>
          <w:lang w:bidi="en-US"/>
        </w:rPr>
        <w:t xml:space="preserve"> </w:t>
      </w:r>
      <w:r w:rsidR="0012194D">
        <w:rPr>
          <w:color w:val="000000"/>
          <w:sz w:val="24"/>
          <w:szCs w:val="24"/>
          <w:lang w:eastAsia="ru-RU" w:bidi="ru-RU"/>
        </w:rPr>
        <w:t>увеличение учебных часов, отводимых на изучение отдельных учебных предметов обязательной части;</w:t>
      </w:r>
    </w:p>
    <w:p w14:paraId="02160874" w14:textId="77777777" w:rsidR="0012194D" w:rsidRDefault="00D128C5" w:rsidP="0012194D">
      <w:pPr>
        <w:pStyle w:val="1"/>
        <w:shd w:val="clear" w:color="auto" w:fill="auto"/>
        <w:ind w:firstLine="108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194D">
        <w:rPr>
          <w:color w:val="000000"/>
          <w:sz w:val="24"/>
          <w:szCs w:val="24"/>
          <w:lang w:eastAsia="ru-RU" w:bidi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224F0509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14:paraId="4C80FB45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Предметная область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«Русский язык и литературное чтение»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(русский язык и литературное чтение)</w:t>
      </w:r>
      <w:r>
        <w:rPr>
          <w:color w:val="000000"/>
          <w:sz w:val="24"/>
          <w:szCs w:val="24"/>
          <w:lang w:eastAsia="ru-RU" w:bidi="ru-RU"/>
        </w:rPr>
        <w:t xml:space="preserve"> направлена на формирование функциональной грамотности и коммуникативной компетенции младших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14:paraId="0B345E1C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Предметная область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«Иностранный язык»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(иностранный язык)</w:t>
      </w:r>
      <w:r>
        <w:rPr>
          <w:color w:val="000000"/>
          <w:sz w:val="24"/>
          <w:szCs w:val="24"/>
          <w:lang w:eastAsia="ru-RU" w:bidi="ru-RU"/>
        </w:rPr>
        <w:t xml:space="preserve">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730B1C0E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Изучение иностранного языка рекомендуется начинать со 2 класса. Объем учебного времени составляет 68 часов (2 часа в неделю).</w:t>
      </w:r>
    </w:p>
    <w:p w14:paraId="0C4034A8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Предметная область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«Математика и информатика»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(математика)</w:t>
      </w:r>
      <w:r>
        <w:rPr>
          <w:color w:val="000000"/>
          <w:sz w:val="24"/>
          <w:szCs w:val="24"/>
          <w:lang w:eastAsia="ru-RU" w:bidi="ru-RU"/>
        </w:rPr>
        <w:t xml:space="preserve"> направлена на овладение основами логического и алгоритмического мышления, пространственного воображения и математической речи.</w:t>
      </w:r>
    </w:p>
    <w:p w14:paraId="1630D658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Предметная область «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Обществознание и естествознание»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(окружающий мир) </w:t>
      </w:r>
      <w:r>
        <w:rPr>
          <w:color w:val="000000"/>
          <w:sz w:val="24"/>
          <w:szCs w:val="24"/>
          <w:lang w:eastAsia="ru-RU" w:bidi="ru-RU"/>
        </w:rPr>
        <w:t>направлена на 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14:paraId="6A9BA21E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Предметная область «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Искусство» (изобразительное искусство, музыка)</w:t>
      </w:r>
      <w:r>
        <w:rPr>
          <w:color w:val="000000"/>
          <w:sz w:val="24"/>
          <w:szCs w:val="24"/>
          <w:lang w:eastAsia="ru-RU" w:bidi="ru-RU"/>
        </w:rPr>
        <w:t xml:space="preserve">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6FA742EB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Предмет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«Изобразительное искусство»</w:t>
      </w:r>
      <w:r>
        <w:rPr>
          <w:color w:val="000000"/>
          <w:sz w:val="24"/>
          <w:szCs w:val="24"/>
          <w:lang w:eastAsia="ru-RU" w:bidi="ru-RU"/>
        </w:rPr>
        <w:t xml:space="preserve"> изучается в объеме 34 часов (1 час в неделю). Предмет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«Музыка»</w:t>
      </w:r>
      <w:r>
        <w:rPr>
          <w:color w:val="000000"/>
          <w:sz w:val="24"/>
          <w:szCs w:val="24"/>
          <w:lang w:eastAsia="ru-RU" w:bidi="ru-RU"/>
        </w:rPr>
        <w:t xml:space="preserve"> изучается в объеме 34 часов (1 час в неделю).</w:t>
      </w:r>
    </w:p>
    <w:p w14:paraId="7EBF3265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Предметная область «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Технология»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(технология)</w:t>
      </w:r>
      <w:r>
        <w:rPr>
          <w:color w:val="000000"/>
          <w:sz w:val="24"/>
          <w:szCs w:val="24"/>
          <w:lang w:eastAsia="ru-RU" w:bidi="ru-RU"/>
        </w:rPr>
        <w:t xml:space="preserve"> формирует </w:t>
      </w:r>
      <w:proofErr w:type="spellStart"/>
      <w:r>
        <w:rPr>
          <w:color w:val="000000"/>
          <w:sz w:val="24"/>
          <w:szCs w:val="24"/>
          <w:lang w:eastAsia="ru-RU" w:bidi="ru-RU"/>
        </w:rPr>
        <w:t>практико</w:t>
      </w:r>
      <w:r>
        <w:rPr>
          <w:color w:val="000000"/>
          <w:sz w:val="24"/>
          <w:szCs w:val="24"/>
          <w:lang w:eastAsia="ru-RU" w:bidi="ru-RU"/>
        </w:rPr>
        <w:softHyphen/>
        <w:t>ориентированную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Предметная область «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Технология»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(технология)</w:t>
      </w:r>
      <w:r>
        <w:rPr>
          <w:color w:val="000000"/>
          <w:sz w:val="24"/>
          <w:szCs w:val="24"/>
          <w:lang w:eastAsia="ru-RU" w:bidi="ru-RU"/>
        </w:rPr>
        <w:t xml:space="preserve"> изучается в объеме 34 часов (1 час в неделю).</w:t>
      </w:r>
    </w:p>
    <w:p w14:paraId="07FD44CE" w14:textId="77777777" w:rsidR="00B02E5D" w:rsidRDefault="0012194D" w:rsidP="0012194D">
      <w:pPr>
        <w:pStyle w:val="1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Предметная область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Физическая культура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(физическая культура</w:t>
      </w:r>
      <w:r>
        <w:rPr>
          <w:i/>
          <w:iCs/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 xml:space="preserve"> изучается в объеме 3-х часов в неделю (приказ Минобразования России от 30.08.2010 №889). </w:t>
      </w:r>
    </w:p>
    <w:p w14:paraId="1A454CE8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Занятия по физической культуре должны проводиться в строгом соответствии с группой здоровья.</w:t>
      </w:r>
    </w:p>
    <w:p w14:paraId="6FA4315A" w14:textId="77777777" w:rsidR="0012194D" w:rsidRDefault="0012194D" w:rsidP="001219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14:paraId="09063812" w14:textId="77777777" w:rsidR="0012194D" w:rsidRDefault="0012194D" w:rsidP="0012194D">
      <w:pPr>
        <w:pStyle w:val="20"/>
        <w:keepNext/>
        <w:keepLines/>
        <w:shd w:val="clear" w:color="auto" w:fill="auto"/>
        <w:spacing w:after="0"/>
        <w:ind w:left="0" w:firstLine="800"/>
      </w:pPr>
      <w:bookmarkStart w:id="4" w:name="bookmark6"/>
      <w:bookmarkStart w:id="5" w:name="bookmark7"/>
      <w:r>
        <w:rPr>
          <w:color w:val="000000"/>
          <w:sz w:val="24"/>
          <w:szCs w:val="24"/>
          <w:u w:val="single"/>
          <w:lang w:eastAsia="ru-RU" w:bidi="ru-RU"/>
        </w:rPr>
        <w:lastRenderedPageBreak/>
        <w:t>Внеурочная деятельность</w:t>
      </w:r>
      <w:bookmarkEnd w:id="4"/>
      <w:bookmarkEnd w:id="5"/>
    </w:p>
    <w:p w14:paraId="4EA1AD15" w14:textId="77777777" w:rsidR="0012194D" w:rsidRDefault="0012194D" w:rsidP="0012194D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Время, отводимое на внеурочную деятельность по </w:t>
      </w:r>
      <w:r w:rsidR="002305BC">
        <w:rPr>
          <w:b/>
          <w:bCs/>
          <w:color w:val="000000"/>
          <w:sz w:val="24"/>
          <w:szCs w:val="24"/>
          <w:lang w:eastAsia="ru-RU" w:bidi="ru-RU"/>
        </w:rPr>
        <w:t>варианту 7.2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составляет за чет</w:t>
      </w:r>
      <w:r w:rsidR="0026059B">
        <w:rPr>
          <w:color w:val="000000"/>
          <w:sz w:val="24"/>
          <w:szCs w:val="24"/>
          <w:lang w:eastAsia="ru-RU" w:bidi="ru-RU"/>
        </w:rPr>
        <w:t xml:space="preserve">ыре </w:t>
      </w:r>
      <w:r w:rsidR="007C4667">
        <w:rPr>
          <w:color w:val="000000"/>
          <w:sz w:val="24"/>
          <w:szCs w:val="24"/>
          <w:lang w:eastAsia="ru-RU" w:bidi="ru-RU"/>
        </w:rPr>
        <w:t>года обучения до 1350 часов, в 4</w:t>
      </w:r>
      <w:r w:rsidR="0026059B">
        <w:rPr>
          <w:color w:val="000000"/>
          <w:sz w:val="24"/>
          <w:szCs w:val="24"/>
          <w:lang w:eastAsia="ru-RU" w:bidi="ru-RU"/>
        </w:rPr>
        <w:t xml:space="preserve"> классе 335</w:t>
      </w:r>
    </w:p>
    <w:p w14:paraId="2B79CE5B" w14:textId="77777777" w:rsidR="0012194D" w:rsidRDefault="0012194D" w:rsidP="0012194D">
      <w:pPr>
        <w:pStyle w:val="1"/>
        <w:shd w:val="clear" w:color="auto" w:fill="auto"/>
        <w:ind w:firstLine="8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Коррекционно-развивающая область </w:t>
      </w:r>
      <w:r>
        <w:rPr>
          <w:color w:val="000000"/>
          <w:sz w:val="24"/>
          <w:szCs w:val="24"/>
          <w:lang w:eastAsia="ru-RU" w:bidi="ru-RU"/>
        </w:rPr>
        <w:t>является обязательной частью внеурочной деятельности, поддерживающей процесс освоения АООП НОО.</w:t>
      </w:r>
    </w:p>
    <w:p w14:paraId="7AEE36B9" w14:textId="77777777" w:rsidR="0012194D" w:rsidRDefault="0012194D" w:rsidP="0012194D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</w:t>
      </w:r>
      <w:r w:rsidR="00B02E5D">
        <w:rPr>
          <w:color w:val="000000"/>
          <w:sz w:val="24"/>
          <w:szCs w:val="24"/>
          <w:lang w:eastAsia="ru-RU" w:bidi="ru-RU"/>
        </w:rPr>
        <w:t xml:space="preserve"> ПМПК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1FB643DB" w14:textId="77777777" w:rsidR="0012194D" w:rsidRDefault="0012194D" w:rsidP="0012194D">
      <w:pPr>
        <w:pStyle w:val="1"/>
        <w:shd w:val="clear" w:color="auto" w:fill="auto"/>
        <w:spacing w:after="260"/>
        <w:ind w:firstLine="80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Содержание коррекционно-развивающей области представлено следующими обязательными коррекционными курсами:</w:t>
      </w:r>
      <w:r>
        <w:rPr>
          <w:color w:val="000000"/>
          <w:sz w:val="24"/>
          <w:szCs w:val="24"/>
          <w:lang w:eastAsia="ru-RU" w:bidi="ru-RU"/>
        </w:rPr>
        <w:t xml:space="preserve"> «Коррекционно-разви</w:t>
      </w:r>
      <w:r w:rsidR="00B02E5D">
        <w:rPr>
          <w:color w:val="000000"/>
          <w:sz w:val="24"/>
          <w:szCs w:val="24"/>
          <w:lang w:eastAsia="ru-RU" w:bidi="ru-RU"/>
        </w:rPr>
        <w:t>вающие занятия (логопедические,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психокоррекционные</w:t>
      </w:r>
      <w:proofErr w:type="spellEnd"/>
      <w:r w:rsidR="00B02E5D">
        <w:rPr>
          <w:color w:val="000000"/>
          <w:sz w:val="24"/>
          <w:szCs w:val="24"/>
          <w:lang w:eastAsia="ru-RU" w:bidi="ru-RU"/>
        </w:rPr>
        <w:t>, социальные</w:t>
      </w:r>
      <w:r>
        <w:rPr>
          <w:color w:val="000000"/>
          <w:sz w:val="24"/>
          <w:szCs w:val="24"/>
          <w:lang w:eastAsia="ru-RU" w:bidi="ru-RU"/>
        </w:rPr>
        <w:t>)» инд</w:t>
      </w:r>
      <w:r w:rsidR="0055363A">
        <w:rPr>
          <w:color w:val="000000"/>
          <w:sz w:val="24"/>
          <w:szCs w:val="24"/>
          <w:lang w:eastAsia="ru-RU" w:bidi="ru-RU"/>
        </w:rPr>
        <w:t>ивидуальные занятия</w:t>
      </w:r>
      <w:r w:rsidR="00B02E5D">
        <w:rPr>
          <w:color w:val="000000"/>
          <w:sz w:val="24"/>
          <w:szCs w:val="24"/>
          <w:lang w:eastAsia="ru-RU" w:bidi="ru-RU"/>
        </w:rPr>
        <w:t>.</w:t>
      </w:r>
    </w:p>
    <w:p w14:paraId="2E55EAB9" w14:textId="77777777" w:rsidR="00FE382D" w:rsidRPr="00FE382D" w:rsidRDefault="00FE382D" w:rsidP="00FE382D">
      <w:pPr>
        <w:widowControl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bookmark8"/>
      <w:bookmarkStart w:id="7" w:name="bookmark9"/>
      <w:r w:rsidRPr="00FE382D">
        <w:rPr>
          <w:rFonts w:ascii="Times New Roman" w:eastAsia="Times New Roman" w:hAnsi="Times New Roman" w:cs="Times New Roman"/>
          <w:sz w:val="23"/>
          <w:szCs w:val="23"/>
          <w:lang w:bidi="ar-SA"/>
        </w:rPr>
        <w:t>По программе ФГОС начального общего образования</w:t>
      </w:r>
      <w:r w:rsidR="0026059B">
        <w:rPr>
          <w:rFonts w:ascii="Times New Roman" w:eastAsia="Times New Roman" w:hAnsi="Times New Roman" w:cs="Times New Roman"/>
          <w:color w:val="auto"/>
          <w:lang w:bidi="ar-SA"/>
        </w:rPr>
        <w:t xml:space="preserve"> в 3  классе </w:t>
      </w:r>
      <w:r w:rsidRPr="00FE382D">
        <w:rPr>
          <w:rFonts w:ascii="Times New Roman" w:eastAsia="Times New Roman" w:hAnsi="Times New Roman" w:cs="Times New Roman"/>
          <w:color w:val="auto"/>
          <w:lang w:bidi="ar-SA"/>
        </w:rPr>
        <w:t xml:space="preserve"> проводятся в конце учебного года   в соответствии с графиком комплексные итоговые работы, защита проектов. Освоение образовательной программы сопровождается промежуточной аттестацией обучающихся по всем предметам с аттестационными процедурами и без аттестационных процедур. Учитывая важность предметов «Русский язык» и «Математика» промежуточная аттестация по</w:t>
      </w:r>
      <w:r w:rsidR="00A94894">
        <w:rPr>
          <w:rFonts w:ascii="Times New Roman" w:eastAsia="Times New Roman" w:hAnsi="Times New Roman" w:cs="Times New Roman"/>
          <w:color w:val="auto"/>
          <w:lang w:bidi="ar-SA"/>
        </w:rPr>
        <w:t xml:space="preserve"> этим предметам проводится в 4</w:t>
      </w:r>
      <w:r w:rsidR="0026059B">
        <w:rPr>
          <w:rFonts w:ascii="Times New Roman" w:eastAsia="Times New Roman" w:hAnsi="Times New Roman" w:cs="Times New Roman"/>
          <w:color w:val="auto"/>
          <w:lang w:bidi="ar-SA"/>
        </w:rPr>
        <w:t xml:space="preserve"> классе</w:t>
      </w:r>
      <w:r w:rsidRPr="00FE382D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основании материалов, разработанных администрацией школы. Промежуточная аттестация проходит с 15 мая по 28 мая </w:t>
      </w:r>
      <w:r w:rsidR="00A94894">
        <w:rPr>
          <w:rFonts w:ascii="Times New Roman" w:eastAsia="Times New Roman" w:hAnsi="Times New Roman" w:cs="Times New Roman"/>
          <w:color w:val="auto"/>
          <w:lang w:bidi="ar-SA"/>
        </w:rPr>
        <w:t>2022</w:t>
      </w:r>
      <w:r w:rsidRPr="00FE382D">
        <w:rPr>
          <w:rFonts w:ascii="Times New Roman" w:eastAsia="Times New Roman" w:hAnsi="Times New Roman" w:cs="Times New Roman"/>
          <w:color w:val="auto"/>
          <w:lang w:bidi="ar-SA"/>
        </w:rPr>
        <w:t xml:space="preserve"> г.   В случае получения неудовлетворительной оценки обучающимися установлены резервные сроки для </w:t>
      </w:r>
      <w:r w:rsidR="00A94894">
        <w:rPr>
          <w:rFonts w:ascii="Times New Roman" w:eastAsia="Times New Roman" w:hAnsi="Times New Roman" w:cs="Times New Roman"/>
          <w:color w:val="auto"/>
          <w:lang w:bidi="ar-SA"/>
        </w:rPr>
        <w:t>пересдачи: в июне и августе 2022</w:t>
      </w:r>
      <w:r w:rsidRPr="00FE382D">
        <w:rPr>
          <w:rFonts w:ascii="Times New Roman" w:eastAsia="Times New Roman" w:hAnsi="Times New Roman" w:cs="Times New Roman"/>
          <w:color w:val="auto"/>
          <w:lang w:bidi="ar-SA"/>
        </w:rPr>
        <w:t xml:space="preserve"> г. </w:t>
      </w:r>
      <w:r w:rsidRPr="00FE382D">
        <w:rPr>
          <w:rFonts w:ascii="Times New Roman" w:eastAsia="Times New Roman" w:hAnsi="Times New Roman" w:cs="Times New Roman"/>
          <w:lang w:bidi="ar-SA"/>
        </w:rPr>
        <w:t>Для прохождения промежуточной аттестации с аттестационными процедурами  выбраны предметы: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522"/>
        <w:gridCol w:w="2160"/>
        <w:gridCol w:w="1080"/>
        <w:gridCol w:w="2160"/>
        <w:gridCol w:w="1800"/>
      </w:tblGrid>
      <w:tr w:rsidR="00FE382D" w:rsidRPr="00FE382D" w14:paraId="136825D1" w14:textId="77777777" w:rsidTr="00A46423">
        <w:trPr>
          <w:trHeight w:val="125"/>
        </w:trPr>
        <w:tc>
          <w:tcPr>
            <w:tcW w:w="926" w:type="dxa"/>
            <w:shd w:val="clear" w:color="auto" w:fill="auto"/>
          </w:tcPr>
          <w:p w14:paraId="311A7D98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1522" w:type="dxa"/>
            <w:shd w:val="clear" w:color="auto" w:fill="auto"/>
          </w:tcPr>
          <w:p w14:paraId="60510782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</w:t>
            </w:r>
          </w:p>
        </w:tc>
        <w:tc>
          <w:tcPr>
            <w:tcW w:w="2160" w:type="dxa"/>
            <w:shd w:val="clear" w:color="auto" w:fill="auto"/>
          </w:tcPr>
          <w:p w14:paraId="1F99F785" w14:textId="77777777" w:rsidR="00FE382D" w:rsidRPr="00FE382D" w:rsidRDefault="00FE382D" w:rsidP="00FE382D">
            <w:pPr>
              <w:widowControl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проведения промежуточной  аттестации</w:t>
            </w:r>
          </w:p>
        </w:tc>
        <w:tc>
          <w:tcPr>
            <w:tcW w:w="1080" w:type="dxa"/>
            <w:shd w:val="clear" w:color="auto" w:fill="auto"/>
          </w:tcPr>
          <w:p w14:paraId="70B9755E" w14:textId="77777777" w:rsidR="00FE382D" w:rsidRPr="00FE382D" w:rsidRDefault="00FE382D" w:rsidP="00FE382D">
            <w:pPr>
              <w:widowControl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сроки</w:t>
            </w:r>
          </w:p>
        </w:tc>
        <w:tc>
          <w:tcPr>
            <w:tcW w:w="2160" w:type="dxa"/>
            <w:shd w:val="clear" w:color="auto" w:fill="auto"/>
          </w:tcPr>
          <w:p w14:paraId="15D87F01" w14:textId="77777777" w:rsidR="00FE382D" w:rsidRPr="00FE382D" w:rsidRDefault="00FE382D" w:rsidP="00FE382D">
            <w:pPr>
              <w:widowControl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дополнительные сроки</w:t>
            </w:r>
          </w:p>
        </w:tc>
        <w:tc>
          <w:tcPr>
            <w:tcW w:w="1800" w:type="dxa"/>
            <w:shd w:val="clear" w:color="auto" w:fill="auto"/>
          </w:tcPr>
          <w:p w14:paraId="2D8CF38D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дополнительные сроки</w:t>
            </w:r>
          </w:p>
        </w:tc>
      </w:tr>
      <w:tr w:rsidR="00FE382D" w:rsidRPr="00FE382D" w14:paraId="2F3D5902" w14:textId="77777777" w:rsidTr="00A46423">
        <w:trPr>
          <w:trHeight w:val="469"/>
        </w:trPr>
        <w:tc>
          <w:tcPr>
            <w:tcW w:w="926" w:type="dxa"/>
            <w:shd w:val="clear" w:color="auto" w:fill="auto"/>
          </w:tcPr>
          <w:p w14:paraId="1D7F823E" w14:textId="77777777" w:rsidR="00FE382D" w:rsidRPr="00FE382D" w:rsidRDefault="00A94894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</w:t>
            </w:r>
            <w:r w:rsidR="00FE382D"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1522" w:type="dxa"/>
            <w:shd w:val="clear" w:color="auto" w:fill="auto"/>
          </w:tcPr>
          <w:p w14:paraId="3FB44AA8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2160" w:type="dxa"/>
            <w:shd w:val="clear" w:color="auto" w:fill="auto"/>
          </w:tcPr>
          <w:p w14:paraId="02A0E979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Контр. </w:t>
            </w:r>
            <w:proofErr w:type="spellStart"/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тестиров</w:t>
            </w:r>
            <w:proofErr w:type="spellEnd"/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22983A5" w14:textId="77777777" w:rsidR="00FE382D" w:rsidRPr="00FE382D" w:rsidRDefault="000C2522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25.05.22</w:t>
            </w:r>
          </w:p>
        </w:tc>
        <w:tc>
          <w:tcPr>
            <w:tcW w:w="2160" w:type="dxa"/>
            <w:shd w:val="clear" w:color="auto" w:fill="auto"/>
          </w:tcPr>
          <w:p w14:paraId="3DAC5617" w14:textId="77777777" w:rsidR="00FE382D" w:rsidRPr="00FE382D" w:rsidRDefault="000C2522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С1.06 по 10.06 .22</w:t>
            </w:r>
            <w:r w:rsidR="00FE382D"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76F9895" w14:textId="77777777" w:rsidR="00FE382D" w:rsidRPr="00FE382D" w:rsidRDefault="000C2522" w:rsidP="00FE382D">
            <w:pPr>
              <w:widowControl/>
              <w:tabs>
                <w:tab w:val="left" w:pos="7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20.08 по 25.08.22</w:t>
            </w:r>
            <w:r w:rsidR="00FE382D"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FE382D" w:rsidRPr="00FE382D" w14:paraId="26D9370E" w14:textId="77777777" w:rsidTr="00A46423">
        <w:trPr>
          <w:trHeight w:val="482"/>
        </w:trPr>
        <w:tc>
          <w:tcPr>
            <w:tcW w:w="926" w:type="dxa"/>
            <w:shd w:val="clear" w:color="auto" w:fill="auto"/>
          </w:tcPr>
          <w:p w14:paraId="5F8C6323" w14:textId="5C279D47" w:rsidR="00FE382D" w:rsidRPr="00FE382D" w:rsidRDefault="002C5AC1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4 </w:t>
            </w:r>
            <w:r w:rsidR="00FE382D"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1522" w:type="dxa"/>
            <w:shd w:val="clear" w:color="auto" w:fill="auto"/>
          </w:tcPr>
          <w:p w14:paraId="27C42582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2160" w:type="dxa"/>
            <w:shd w:val="clear" w:color="auto" w:fill="auto"/>
          </w:tcPr>
          <w:p w14:paraId="2ADFC65E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lang w:bidi="ar-SA"/>
              </w:rPr>
              <w:t>Контр. работа</w:t>
            </w:r>
          </w:p>
        </w:tc>
        <w:tc>
          <w:tcPr>
            <w:tcW w:w="1080" w:type="dxa"/>
            <w:shd w:val="clear" w:color="auto" w:fill="auto"/>
          </w:tcPr>
          <w:p w14:paraId="65C9CB54" w14:textId="77777777" w:rsidR="00FE382D" w:rsidRPr="00FE382D" w:rsidRDefault="000C2522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18.05.22</w:t>
            </w:r>
          </w:p>
        </w:tc>
        <w:tc>
          <w:tcPr>
            <w:tcW w:w="2160" w:type="dxa"/>
            <w:shd w:val="clear" w:color="auto" w:fill="auto"/>
          </w:tcPr>
          <w:p w14:paraId="098A44CA" w14:textId="77777777" w:rsidR="00FE382D" w:rsidRPr="00FE382D" w:rsidRDefault="000C2522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1.06 по10.06.22</w:t>
            </w:r>
          </w:p>
        </w:tc>
        <w:tc>
          <w:tcPr>
            <w:tcW w:w="1800" w:type="dxa"/>
            <w:shd w:val="clear" w:color="auto" w:fill="auto"/>
          </w:tcPr>
          <w:p w14:paraId="187DA2BF" w14:textId="77777777" w:rsidR="00FE382D" w:rsidRPr="00FE382D" w:rsidRDefault="000C2522" w:rsidP="00FE382D">
            <w:pPr>
              <w:widowControl/>
              <w:tabs>
                <w:tab w:val="left" w:pos="7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20.08 по 25.08. 22</w:t>
            </w:r>
            <w:r w:rsidR="00FE382D"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FE382D" w:rsidRPr="00FE382D" w14:paraId="490DD1D5" w14:textId="77777777" w:rsidTr="00A46423">
        <w:trPr>
          <w:trHeight w:val="469"/>
        </w:trPr>
        <w:tc>
          <w:tcPr>
            <w:tcW w:w="926" w:type="dxa"/>
            <w:shd w:val="clear" w:color="auto" w:fill="auto"/>
          </w:tcPr>
          <w:p w14:paraId="7621DA5E" w14:textId="3085F540" w:rsidR="00FE382D" w:rsidRPr="00FE382D" w:rsidRDefault="002C5AC1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</w:t>
            </w:r>
            <w:r w:rsidR="00FE382D"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класс</w:t>
            </w:r>
          </w:p>
        </w:tc>
        <w:tc>
          <w:tcPr>
            <w:tcW w:w="1522" w:type="dxa"/>
            <w:shd w:val="clear" w:color="auto" w:fill="auto"/>
          </w:tcPr>
          <w:p w14:paraId="0BC33087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2160" w:type="dxa"/>
            <w:shd w:val="clear" w:color="auto" w:fill="auto"/>
          </w:tcPr>
          <w:p w14:paraId="5A295F91" w14:textId="77777777" w:rsidR="00FE382D" w:rsidRPr="00FE382D" w:rsidRDefault="00FE382D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Контр. работа</w:t>
            </w:r>
          </w:p>
        </w:tc>
        <w:tc>
          <w:tcPr>
            <w:tcW w:w="1080" w:type="dxa"/>
            <w:shd w:val="clear" w:color="auto" w:fill="auto"/>
          </w:tcPr>
          <w:p w14:paraId="0044242F" w14:textId="77777777" w:rsidR="00FE382D" w:rsidRPr="00FE382D" w:rsidRDefault="000C2522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20.05.22</w:t>
            </w:r>
          </w:p>
        </w:tc>
        <w:tc>
          <w:tcPr>
            <w:tcW w:w="2160" w:type="dxa"/>
            <w:shd w:val="clear" w:color="auto" w:fill="auto"/>
          </w:tcPr>
          <w:p w14:paraId="512CBEC5" w14:textId="77777777" w:rsidR="00FE382D" w:rsidRPr="00FE382D" w:rsidRDefault="000C2522" w:rsidP="00FE382D">
            <w:pPr>
              <w:widowControl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1.06по10.06. 22</w:t>
            </w:r>
            <w:r w:rsidR="00FE382D"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C9F5F0A" w14:textId="77777777" w:rsidR="00FE382D" w:rsidRPr="00FE382D" w:rsidRDefault="000C2522" w:rsidP="00FE382D">
            <w:pPr>
              <w:widowControl/>
              <w:tabs>
                <w:tab w:val="left" w:pos="7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20.08 по 25.08. 22</w:t>
            </w:r>
            <w:r w:rsidR="00FE382D" w:rsidRPr="00FE38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</w:tr>
    </w:tbl>
    <w:p w14:paraId="3237B1FF" w14:textId="77777777" w:rsidR="00FE382D" w:rsidRPr="00FE382D" w:rsidRDefault="00FE382D" w:rsidP="00FE382D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FE382D">
        <w:rPr>
          <w:rFonts w:ascii="Times New Roman" w:eastAsia="Times New Roman" w:hAnsi="Times New Roman" w:cs="Times New Roman"/>
          <w:color w:val="auto"/>
          <w:lang w:bidi="ar-SA"/>
        </w:rPr>
        <w:t>Оценивание предметов без аттестационных процедур осуществляется по итогам всех четвертей и итоговых контрольных работ и соответствует годовым оценкам.</w:t>
      </w:r>
      <w:r w:rsidRPr="00FE382D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1DB44068" w14:textId="77777777" w:rsidR="00FE382D" w:rsidRPr="00FE382D" w:rsidRDefault="00FE382D" w:rsidP="00FE382D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717952C" w14:textId="77777777" w:rsidR="00FE382D" w:rsidRPr="00FE382D" w:rsidRDefault="00FE382D" w:rsidP="00FE382D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4EC28616" w14:textId="77777777" w:rsidR="0012194D" w:rsidRDefault="0012194D" w:rsidP="0012194D">
      <w:pPr>
        <w:pStyle w:val="20"/>
        <w:keepNext/>
        <w:keepLines/>
        <w:shd w:val="clear" w:color="auto" w:fill="auto"/>
        <w:ind w:left="3560" w:hanging="1120"/>
      </w:pPr>
      <w:r>
        <w:rPr>
          <w:color w:val="000000"/>
          <w:sz w:val="24"/>
          <w:szCs w:val="24"/>
          <w:lang w:val="en-US" w:bidi="en-US"/>
        </w:rPr>
        <w:t>II</w:t>
      </w:r>
      <w:r w:rsidRPr="009825E8">
        <w:rPr>
          <w:color w:val="000000"/>
          <w:sz w:val="24"/>
          <w:szCs w:val="24"/>
          <w:lang w:bidi="en-US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Программно-методическое обеспечение начального общего образования</w:t>
      </w:r>
      <w:bookmarkEnd w:id="6"/>
      <w:bookmarkEnd w:id="7"/>
    </w:p>
    <w:p w14:paraId="179ED050" w14:textId="77777777" w:rsidR="0012194D" w:rsidRDefault="0012194D" w:rsidP="0012194D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14:paraId="42AA4A21" w14:textId="77777777" w:rsidR="0012194D" w:rsidRDefault="002305BC" w:rsidP="0012194D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Варианты 7.2. </w:t>
      </w:r>
      <w:r w:rsidR="0012194D">
        <w:rPr>
          <w:color w:val="000000"/>
          <w:sz w:val="24"/>
          <w:szCs w:val="24"/>
          <w:lang w:eastAsia="ru-RU" w:bidi="ru-RU"/>
        </w:rPr>
        <w:t>предусматривает использование базовых учебников для сверстников без ограничения здоровья.</w:t>
      </w:r>
    </w:p>
    <w:p w14:paraId="19EAAF41" w14:textId="77777777" w:rsidR="0012194D" w:rsidRDefault="002305BC" w:rsidP="0012194D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При реализации варианта 7.2.</w:t>
      </w:r>
      <w:r w:rsidR="0012194D">
        <w:rPr>
          <w:color w:val="000000"/>
          <w:sz w:val="24"/>
          <w:szCs w:val="24"/>
          <w:lang w:eastAsia="ru-RU" w:bidi="ru-RU"/>
        </w:rPr>
        <w:t xml:space="preserve">. </w:t>
      </w:r>
      <w:r w:rsidR="00B02E5D">
        <w:rPr>
          <w:color w:val="000000"/>
          <w:sz w:val="24"/>
          <w:szCs w:val="24"/>
          <w:lang w:eastAsia="ru-RU" w:bidi="ru-RU"/>
        </w:rPr>
        <w:t xml:space="preserve">учебного плана </w:t>
      </w:r>
      <w:r w:rsidR="0012194D">
        <w:rPr>
          <w:color w:val="000000"/>
          <w:sz w:val="24"/>
          <w:szCs w:val="24"/>
          <w:lang w:eastAsia="ru-RU" w:bidi="ru-RU"/>
        </w:rPr>
        <w:t>использует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14:paraId="5B520D3B" w14:textId="77777777" w:rsidR="0012194D" w:rsidRDefault="0012194D" w:rsidP="0012194D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В федеральный перечень учебников включены:</w:t>
      </w:r>
    </w:p>
    <w:p w14:paraId="75D2683F" w14:textId="77777777" w:rsidR="0012194D" w:rsidRDefault="0012194D" w:rsidP="0012194D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14:paraId="23F63498" w14:textId="77777777" w:rsidR="0012194D" w:rsidRDefault="0012194D" w:rsidP="0012194D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14:paraId="374C80DD" w14:textId="77777777" w:rsidR="0012194D" w:rsidRDefault="0012194D" w:rsidP="0012194D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школой.</w:t>
      </w:r>
    </w:p>
    <w:p w14:paraId="0CF8695E" w14:textId="77777777" w:rsidR="0012194D" w:rsidRDefault="0012194D" w:rsidP="0012194D">
      <w:pPr>
        <w:pStyle w:val="1"/>
        <w:shd w:val="clear" w:color="auto" w:fill="auto"/>
        <w:spacing w:after="260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Выбор учебников и учебных пособий, используемых в образовательной деятельности в начальной школе, осуществляется в соответствии со списком учебников и учебных пособий, определен</w:t>
      </w:r>
      <w:r w:rsidR="004A53D8">
        <w:rPr>
          <w:color w:val="000000"/>
          <w:sz w:val="24"/>
          <w:szCs w:val="24"/>
          <w:lang w:eastAsia="ru-RU" w:bidi="ru-RU"/>
        </w:rPr>
        <w:t>ным образовательным учреждением.</w:t>
      </w:r>
    </w:p>
    <w:p w14:paraId="30EEEEC6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594B0189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2D86DC48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29BD8522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66A92E0F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0358E4F2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0453D62F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1F4C7A61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53FFA2A5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110F71C1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188BBC7A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43CA531C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43E33B41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7F64FD88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605F5133" w14:textId="77777777" w:rsidR="004A53D8" w:rsidRDefault="004A53D8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43BB090A" w14:textId="77777777" w:rsidR="00892CE9" w:rsidRDefault="00892CE9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956939B" w14:textId="77777777" w:rsidR="00892CE9" w:rsidRDefault="00892CE9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09698C63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313B54CF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4C314E6F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A9ACBDF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3F8BF1CB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6C7D308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6AF7D563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40C21DFE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20569D2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54B9813E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6BA00D59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62D09C3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38DC768D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CBCCAAC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1B82550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407C5F94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E6B91CB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7FC52190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48A5853A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0F4DBEA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CA54B52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0C473BD2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23CE8F27" w14:textId="1E1E747D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167A9E4" w14:textId="77777777" w:rsidR="002C5AC1" w:rsidRDefault="002C5AC1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465696EC" w14:textId="77777777" w:rsidR="0055363A" w:rsidRDefault="0055363A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02E8A7B7" w14:textId="77777777" w:rsidR="00FE382D" w:rsidRDefault="00FE382D" w:rsidP="0012194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3276D200" w14:textId="77777777" w:rsidR="0012194D" w:rsidRDefault="0012194D" w:rsidP="0012194D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Учебный план</w:t>
      </w:r>
      <w:r>
        <w:rPr>
          <w:b/>
          <w:bCs/>
          <w:color w:val="000000"/>
          <w:sz w:val="24"/>
          <w:szCs w:val="24"/>
          <w:lang w:eastAsia="ru-RU" w:bidi="ru-RU"/>
        </w:rPr>
        <w:br/>
      </w: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>начального общего образования в рамках ФГОС НОО для обучающихся с ОВЗ</w:t>
      </w:r>
      <w:r>
        <w:rPr>
          <w:b/>
          <w:bCs/>
          <w:color w:val="000000"/>
          <w:sz w:val="24"/>
          <w:szCs w:val="24"/>
          <w:lang w:eastAsia="ru-RU" w:bidi="ru-RU"/>
        </w:rPr>
        <w:br/>
      </w:r>
      <w:r w:rsidR="002305BC">
        <w:rPr>
          <w:b/>
          <w:bCs/>
          <w:color w:val="000000"/>
          <w:sz w:val="24"/>
          <w:szCs w:val="24"/>
          <w:lang w:eastAsia="ru-RU" w:bidi="ru-RU"/>
        </w:rPr>
        <w:t xml:space="preserve">Борисоглебский филиал </w:t>
      </w:r>
      <w:r>
        <w:rPr>
          <w:b/>
          <w:bCs/>
          <w:color w:val="000000"/>
          <w:sz w:val="24"/>
          <w:szCs w:val="24"/>
          <w:lang w:eastAsia="ru-RU" w:bidi="ru-RU"/>
        </w:rPr>
        <w:t>МБОУ «Куракинская средняя общеобразовательная школа»», реализующего адаптированные образовательные программы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начального общего образования для обучающихся с задержкой психического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развития</w:t>
      </w:r>
    </w:p>
    <w:p w14:paraId="13631E86" w14:textId="77777777" w:rsidR="0012194D" w:rsidRDefault="002305BC" w:rsidP="0012194D">
      <w:pPr>
        <w:pStyle w:val="1"/>
        <w:shd w:val="clear" w:color="auto" w:fill="auto"/>
        <w:spacing w:after="54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(вариант 7.2</w:t>
      </w:r>
      <w:r w:rsidR="0012194D">
        <w:rPr>
          <w:b/>
          <w:bCs/>
          <w:color w:val="000000"/>
          <w:sz w:val="24"/>
          <w:szCs w:val="24"/>
          <w:lang w:eastAsia="ru-RU" w:bidi="ru-RU"/>
        </w:rPr>
        <w:t>срок обучения 4 года)</w:t>
      </w:r>
      <w:r w:rsidR="00A94894">
        <w:rPr>
          <w:b/>
          <w:bCs/>
          <w:color w:val="000000"/>
          <w:sz w:val="24"/>
          <w:szCs w:val="24"/>
          <w:lang w:eastAsia="ru-RU" w:bidi="ru-RU"/>
        </w:rPr>
        <w:t>, класс 4</w:t>
      </w:r>
    </w:p>
    <w:tbl>
      <w:tblPr>
        <w:tblStyle w:val="a6"/>
        <w:tblW w:w="9940" w:type="dxa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1418"/>
        <w:gridCol w:w="1043"/>
      </w:tblGrid>
      <w:tr w:rsidR="00892CE9" w:rsidRPr="00892CE9" w14:paraId="701DBEF8" w14:textId="77777777" w:rsidTr="00892CE9">
        <w:trPr>
          <w:trHeight w:val="373"/>
        </w:trPr>
        <w:tc>
          <w:tcPr>
            <w:tcW w:w="4219" w:type="dxa"/>
            <w:vMerge w:val="restart"/>
          </w:tcPr>
          <w:p w14:paraId="5C96C0F6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14:paraId="1E7585BF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418" w:type="dxa"/>
          </w:tcPr>
          <w:p w14:paraId="1D98A4D7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043" w:type="dxa"/>
            <w:vMerge w:val="restart"/>
          </w:tcPr>
          <w:p w14:paraId="03F88548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</w:tr>
      <w:tr w:rsidR="00892CE9" w:rsidRPr="00892CE9" w14:paraId="089EE9BE" w14:textId="77777777" w:rsidTr="00892CE9">
        <w:trPr>
          <w:trHeight w:val="265"/>
        </w:trPr>
        <w:tc>
          <w:tcPr>
            <w:tcW w:w="4219" w:type="dxa"/>
            <w:vMerge/>
          </w:tcPr>
          <w:p w14:paraId="4034298E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C2AF0FF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6C3A43" w14:textId="77777777" w:rsidR="004A53D8" w:rsidRPr="00892CE9" w:rsidRDefault="003A513B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43" w:type="dxa"/>
            <w:vMerge/>
          </w:tcPr>
          <w:p w14:paraId="0103C4BB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D8" w:rsidRPr="00892CE9" w14:paraId="2FA735A0" w14:textId="77777777" w:rsidTr="00892CE9">
        <w:trPr>
          <w:trHeight w:val="470"/>
        </w:trPr>
        <w:tc>
          <w:tcPr>
            <w:tcW w:w="7479" w:type="dxa"/>
            <w:gridSpan w:val="2"/>
          </w:tcPr>
          <w:p w14:paraId="5379CD27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418" w:type="dxa"/>
          </w:tcPr>
          <w:p w14:paraId="02C0402E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46AC8D4" w14:textId="77777777" w:rsidR="004A53D8" w:rsidRPr="00892CE9" w:rsidRDefault="004A53D8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E9" w:rsidRPr="00892CE9" w14:paraId="7E1D8B8C" w14:textId="77777777" w:rsidTr="00892CE9">
        <w:trPr>
          <w:trHeight w:val="460"/>
        </w:trPr>
        <w:tc>
          <w:tcPr>
            <w:tcW w:w="4219" w:type="dxa"/>
            <w:vMerge w:val="restart"/>
          </w:tcPr>
          <w:p w14:paraId="3CC105FB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60" w:type="dxa"/>
            <w:vAlign w:val="bottom"/>
          </w:tcPr>
          <w:p w14:paraId="540F3344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vAlign w:val="bottom"/>
          </w:tcPr>
          <w:p w14:paraId="662EA3A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vAlign w:val="bottom"/>
          </w:tcPr>
          <w:p w14:paraId="2649F3DF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CE9" w:rsidRPr="00892CE9" w14:paraId="1E961A9B" w14:textId="77777777" w:rsidTr="00892CE9">
        <w:trPr>
          <w:trHeight w:val="470"/>
        </w:trPr>
        <w:tc>
          <w:tcPr>
            <w:tcW w:w="4219" w:type="dxa"/>
            <w:vMerge/>
          </w:tcPr>
          <w:p w14:paraId="4E7F7C6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BD3A5A1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18" w:type="dxa"/>
            <w:vAlign w:val="bottom"/>
          </w:tcPr>
          <w:p w14:paraId="5185C5CA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vAlign w:val="bottom"/>
          </w:tcPr>
          <w:p w14:paraId="1401A7F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CE9" w:rsidRPr="00892CE9" w14:paraId="726AD09A" w14:textId="77777777" w:rsidTr="00892CE9">
        <w:trPr>
          <w:trHeight w:val="470"/>
        </w:trPr>
        <w:tc>
          <w:tcPr>
            <w:tcW w:w="4219" w:type="dxa"/>
            <w:vMerge w:val="restart"/>
          </w:tcPr>
          <w:p w14:paraId="7F877EA7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vAlign w:val="center"/>
          </w:tcPr>
          <w:p w14:paraId="0C12BE6A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418" w:type="dxa"/>
            <w:vAlign w:val="bottom"/>
          </w:tcPr>
          <w:p w14:paraId="461F91CB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43" w:type="dxa"/>
            <w:vAlign w:val="bottom"/>
          </w:tcPr>
          <w:p w14:paraId="4428F5CF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92CE9" w:rsidRPr="00892CE9" w14:paraId="5556DF89" w14:textId="77777777" w:rsidTr="00892CE9">
        <w:trPr>
          <w:trHeight w:val="470"/>
        </w:trPr>
        <w:tc>
          <w:tcPr>
            <w:tcW w:w="4219" w:type="dxa"/>
            <w:vMerge/>
          </w:tcPr>
          <w:p w14:paraId="06D18BF3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FF2A14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418" w:type="dxa"/>
            <w:vAlign w:val="bottom"/>
          </w:tcPr>
          <w:p w14:paraId="0A20E207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43" w:type="dxa"/>
            <w:vAlign w:val="bottom"/>
          </w:tcPr>
          <w:p w14:paraId="2A8BEEDA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92CE9" w:rsidRPr="00892CE9" w14:paraId="5F7E99A0" w14:textId="77777777" w:rsidTr="00892CE9">
        <w:trPr>
          <w:trHeight w:val="460"/>
        </w:trPr>
        <w:tc>
          <w:tcPr>
            <w:tcW w:w="4219" w:type="dxa"/>
            <w:vAlign w:val="bottom"/>
          </w:tcPr>
          <w:p w14:paraId="00CA6968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  <w:vAlign w:val="bottom"/>
          </w:tcPr>
          <w:p w14:paraId="703A7E1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vAlign w:val="bottom"/>
          </w:tcPr>
          <w:p w14:paraId="0F03305D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vAlign w:val="bottom"/>
          </w:tcPr>
          <w:p w14:paraId="08632B3E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CE9" w:rsidRPr="00892CE9" w14:paraId="3CE58B5D" w14:textId="77777777" w:rsidTr="00892CE9">
        <w:trPr>
          <w:trHeight w:val="460"/>
        </w:trPr>
        <w:tc>
          <w:tcPr>
            <w:tcW w:w="4219" w:type="dxa"/>
            <w:vAlign w:val="bottom"/>
          </w:tcPr>
          <w:p w14:paraId="16D8807F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</w:tcPr>
          <w:p w14:paraId="0AC634C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14:paraId="70E4337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14:paraId="7D97A017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CE9" w:rsidRPr="00892CE9" w14:paraId="2202479D" w14:textId="77777777" w:rsidTr="00892CE9">
        <w:trPr>
          <w:trHeight w:val="479"/>
        </w:trPr>
        <w:tc>
          <w:tcPr>
            <w:tcW w:w="4219" w:type="dxa"/>
            <w:vAlign w:val="bottom"/>
          </w:tcPr>
          <w:p w14:paraId="4D20561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260" w:type="dxa"/>
          </w:tcPr>
          <w:p w14:paraId="6C945C84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</w:tcPr>
          <w:p w14:paraId="12AE26D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14:paraId="3E140B4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CE9" w:rsidRPr="00892CE9" w14:paraId="6A815087" w14:textId="77777777" w:rsidTr="00892CE9">
        <w:trPr>
          <w:trHeight w:val="479"/>
        </w:trPr>
        <w:tc>
          <w:tcPr>
            <w:tcW w:w="4219" w:type="dxa"/>
            <w:vAlign w:val="bottom"/>
          </w:tcPr>
          <w:p w14:paraId="4C82262E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vAlign w:val="bottom"/>
          </w:tcPr>
          <w:p w14:paraId="37FF8BE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1A5F00F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5F74791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E9" w:rsidRPr="00892CE9" w14:paraId="476076CF" w14:textId="77777777" w:rsidTr="00892CE9">
        <w:trPr>
          <w:trHeight w:val="479"/>
        </w:trPr>
        <w:tc>
          <w:tcPr>
            <w:tcW w:w="4219" w:type="dxa"/>
            <w:vMerge w:val="restart"/>
          </w:tcPr>
          <w:p w14:paraId="7DFB367D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  <w:vAlign w:val="bottom"/>
          </w:tcPr>
          <w:p w14:paraId="2966456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  <w:vAlign w:val="center"/>
          </w:tcPr>
          <w:p w14:paraId="538090B3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vAlign w:val="center"/>
          </w:tcPr>
          <w:p w14:paraId="063C038A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CE9" w:rsidRPr="00892CE9" w14:paraId="16AFE7AD" w14:textId="77777777" w:rsidTr="00892CE9">
        <w:trPr>
          <w:trHeight w:val="479"/>
        </w:trPr>
        <w:tc>
          <w:tcPr>
            <w:tcW w:w="4219" w:type="dxa"/>
            <w:vMerge/>
          </w:tcPr>
          <w:p w14:paraId="5ABACD7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4B687DFB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vAlign w:val="bottom"/>
          </w:tcPr>
          <w:p w14:paraId="02B5F1C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vAlign w:val="bottom"/>
          </w:tcPr>
          <w:p w14:paraId="19095934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CE9" w:rsidRPr="00892CE9" w14:paraId="0AA92F00" w14:textId="77777777" w:rsidTr="00892CE9">
        <w:trPr>
          <w:trHeight w:val="676"/>
        </w:trPr>
        <w:tc>
          <w:tcPr>
            <w:tcW w:w="4219" w:type="dxa"/>
            <w:vAlign w:val="center"/>
          </w:tcPr>
          <w:p w14:paraId="7557A2C6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vAlign w:val="center"/>
          </w:tcPr>
          <w:p w14:paraId="3E0C7858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vAlign w:val="bottom"/>
          </w:tcPr>
          <w:p w14:paraId="7F71AFE4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vAlign w:val="bottom"/>
          </w:tcPr>
          <w:p w14:paraId="4775BB8F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CE9" w:rsidRPr="00892CE9" w14:paraId="1E00D7BF" w14:textId="77777777" w:rsidTr="00892CE9">
        <w:trPr>
          <w:trHeight w:val="479"/>
        </w:trPr>
        <w:tc>
          <w:tcPr>
            <w:tcW w:w="4219" w:type="dxa"/>
            <w:vAlign w:val="bottom"/>
          </w:tcPr>
          <w:p w14:paraId="177CC28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vAlign w:val="bottom"/>
          </w:tcPr>
          <w:p w14:paraId="283EAED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vAlign w:val="bottom"/>
          </w:tcPr>
          <w:p w14:paraId="07C68876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  <w:vAlign w:val="bottom"/>
          </w:tcPr>
          <w:p w14:paraId="666DD13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CE9" w:rsidRPr="00892CE9" w14:paraId="5C20590C" w14:textId="77777777" w:rsidTr="00892CE9">
        <w:trPr>
          <w:trHeight w:val="479"/>
        </w:trPr>
        <w:tc>
          <w:tcPr>
            <w:tcW w:w="4219" w:type="dxa"/>
          </w:tcPr>
          <w:p w14:paraId="216171E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5BC1F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bottom"/>
          </w:tcPr>
          <w:p w14:paraId="052D4E7E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43" w:type="dxa"/>
            <w:vAlign w:val="bottom"/>
          </w:tcPr>
          <w:p w14:paraId="3628F3DE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4F76C4" w:rsidRPr="00892CE9" w14:paraId="37885342" w14:textId="77777777" w:rsidTr="00892CE9">
        <w:trPr>
          <w:trHeight w:val="479"/>
        </w:trPr>
        <w:tc>
          <w:tcPr>
            <w:tcW w:w="7479" w:type="dxa"/>
            <w:gridSpan w:val="2"/>
          </w:tcPr>
          <w:p w14:paraId="6005138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ab/>
              <w:t>учебного</w:t>
            </w: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ab/>
              <w:t>плана,</w:t>
            </w: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ab/>
              <w:t>формируемая</w:t>
            </w:r>
          </w:p>
          <w:p w14:paraId="3DCBDB2B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участниками образовательных отношений (при 5-дневной учебной неделе)</w:t>
            </w:r>
          </w:p>
        </w:tc>
        <w:tc>
          <w:tcPr>
            <w:tcW w:w="1418" w:type="dxa"/>
          </w:tcPr>
          <w:p w14:paraId="50A3DD6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3970CD7F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6C4" w:rsidRPr="00892CE9" w14:paraId="74CA83DD" w14:textId="77777777" w:rsidTr="00892CE9">
        <w:trPr>
          <w:trHeight w:val="479"/>
        </w:trPr>
        <w:tc>
          <w:tcPr>
            <w:tcW w:w="7479" w:type="dxa"/>
            <w:gridSpan w:val="2"/>
          </w:tcPr>
          <w:p w14:paraId="03EEE7D1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418" w:type="dxa"/>
          </w:tcPr>
          <w:p w14:paraId="7F3FF26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3" w:type="dxa"/>
          </w:tcPr>
          <w:p w14:paraId="53440D9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F76C4" w:rsidRPr="00892CE9" w14:paraId="6AEC2EAF" w14:textId="77777777" w:rsidTr="00892CE9">
        <w:trPr>
          <w:trHeight w:val="479"/>
        </w:trPr>
        <w:tc>
          <w:tcPr>
            <w:tcW w:w="4219" w:type="dxa"/>
          </w:tcPr>
          <w:p w14:paraId="1831BAF6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3260" w:type="dxa"/>
          </w:tcPr>
          <w:p w14:paraId="46DE24A4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30870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07B94DD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6C4" w:rsidRPr="00892CE9" w14:paraId="7681013F" w14:textId="77777777" w:rsidTr="00892CE9">
        <w:trPr>
          <w:trHeight w:val="479"/>
        </w:trPr>
        <w:tc>
          <w:tcPr>
            <w:tcW w:w="4219" w:type="dxa"/>
          </w:tcPr>
          <w:p w14:paraId="01C7D9E7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6AFF1CCD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  <w:p w14:paraId="5800D2EB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 xml:space="preserve"> с логопедом</w:t>
            </w:r>
          </w:p>
        </w:tc>
        <w:tc>
          <w:tcPr>
            <w:tcW w:w="1418" w:type="dxa"/>
          </w:tcPr>
          <w:p w14:paraId="32A8684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01B421CA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C4" w:rsidRPr="00892CE9" w14:paraId="335D59E9" w14:textId="77777777" w:rsidTr="00892CE9">
        <w:trPr>
          <w:trHeight w:val="479"/>
        </w:trPr>
        <w:tc>
          <w:tcPr>
            <w:tcW w:w="4219" w:type="dxa"/>
          </w:tcPr>
          <w:p w14:paraId="4E19B6F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4B8BF911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ab/>
              <w:t>с педагогом-психологом</w:t>
            </w:r>
          </w:p>
        </w:tc>
        <w:tc>
          <w:tcPr>
            <w:tcW w:w="1418" w:type="dxa"/>
          </w:tcPr>
          <w:p w14:paraId="53DEDFE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283FD1B8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C4" w:rsidRPr="00892CE9" w14:paraId="35C948E3" w14:textId="77777777" w:rsidTr="00892CE9">
        <w:trPr>
          <w:trHeight w:val="479"/>
        </w:trPr>
        <w:tc>
          <w:tcPr>
            <w:tcW w:w="4219" w:type="dxa"/>
          </w:tcPr>
          <w:p w14:paraId="1F4EFFD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4BA67F3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учителем начальных классов</w:t>
            </w:r>
          </w:p>
        </w:tc>
        <w:tc>
          <w:tcPr>
            <w:tcW w:w="1418" w:type="dxa"/>
          </w:tcPr>
          <w:p w14:paraId="6E32A4A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14:paraId="27E275AD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6C4" w:rsidRPr="00892CE9" w14:paraId="695CC171" w14:textId="77777777" w:rsidTr="00892CE9">
        <w:trPr>
          <w:trHeight w:val="479"/>
        </w:trPr>
        <w:tc>
          <w:tcPr>
            <w:tcW w:w="4219" w:type="dxa"/>
          </w:tcPr>
          <w:p w14:paraId="05FDFA8B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81644F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соц. педагогом</w:t>
            </w:r>
          </w:p>
        </w:tc>
        <w:tc>
          <w:tcPr>
            <w:tcW w:w="1418" w:type="dxa"/>
          </w:tcPr>
          <w:p w14:paraId="2DF22549" w14:textId="77777777" w:rsidR="004F76C4" w:rsidRPr="00892CE9" w:rsidRDefault="002305BC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3D8D1B4A" w14:textId="77777777" w:rsidR="004F76C4" w:rsidRPr="00892CE9" w:rsidRDefault="002305BC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C4" w:rsidRPr="00892CE9" w14:paraId="4EF3521F" w14:textId="77777777" w:rsidTr="00892CE9">
        <w:trPr>
          <w:trHeight w:val="479"/>
        </w:trPr>
        <w:tc>
          <w:tcPr>
            <w:tcW w:w="4219" w:type="dxa"/>
          </w:tcPr>
          <w:p w14:paraId="26760AE8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14:paraId="198D2D9E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1BB6E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043" w:type="dxa"/>
          </w:tcPr>
          <w:p w14:paraId="3A439D38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4F76C4" w:rsidRPr="00892CE9" w14:paraId="381F87DC" w14:textId="77777777" w:rsidTr="00892CE9">
        <w:trPr>
          <w:trHeight w:val="479"/>
        </w:trPr>
        <w:tc>
          <w:tcPr>
            <w:tcW w:w="4219" w:type="dxa"/>
          </w:tcPr>
          <w:p w14:paraId="67A254DD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260" w:type="dxa"/>
          </w:tcPr>
          <w:p w14:paraId="599E87D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CD1520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23B028F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6C4" w:rsidRPr="00892CE9" w14:paraId="632DDD02" w14:textId="77777777" w:rsidTr="00892CE9">
        <w:trPr>
          <w:trHeight w:val="479"/>
        </w:trPr>
        <w:tc>
          <w:tcPr>
            <w:tcW w:w="4219" w:type="dxa"/>
            <w:vAlign w:val="bottom"/>
          </w:tcPr>
          <w:p w14:paraId="2CABC263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Pr="00892CE9">
              <w:rPr>
                <w:rFonts w:ascii="Times New Roman" w:hAnsi="Times New Roman" w:cs="Times New Roman"/>
                <w:sz w:val="28"/>
                <w:szCs w:val="28"/>
              </w:rPr>
              <w:softHyphen/>
              <w:t>оздоровительное</w:t>
            </w:r>
            <w:proofErr w:type="spellEnd"/>
          </w:p>
        </w:tc>
        <w:tc>
          <w:tcPr>
            <w:tcW w:w="3260" w:type="dxa"/>
          </w:tcPr>
          <w:p w14:paraId="544D2409" w14:textId="77777777" w:rsidR="004F76C4" w:rsidRPr="00892CE9" w:rsidRDefault="002305BC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«Здоровячок</w:t>
            </w:r>
            <w:r w:rsidR="004F76C4" w:rsidRPr="00892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2E6C3F78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09CB9C0A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C4" w:rsidRPr="00892CE9" w14:paraId="2C523BAF" w14:textId="77777777" w:rsidTr="00892CE9">
        <w:trPr>
          <w:trHeight w:val="479"/>
        </w:trPr>
        <w:tc>
          <w:tcPr>
            <w:tcW w:w="4219" w:type="dxa"/>
            <w:vAlign w:val="bottom"/>
          </w:tcPr>
          <w:p w14:paraId="71848A76" w14:textId="77777777" w:rsidR="007C4667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Духовно</w:t>
            </w:r>
            <w:r w:rsidRPr="00892CE9">
              <w:rPr>
                <w:rFonts w:ascii="Times New Roman" w:hAnsi="Times New Roman" w:cs="Times New Roman"/>
                <w:sz w:val="28"/>
                <w:szCs w:val="28"/>
              </w:rPr>
              <w:softHyphen/>
              <w:t>нравственное</w:t>
            </w:r>
            <w:proofErr w:type="spellEnd"/>
            <w:r w:rsidRPr="00892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C0D0EC" w14:textId="77777777" w:rsidR="007C4667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BB18B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260" w:type="dxa"/>
          </w:tcPr>
          <w:p w14:paraId="65770A18" w14:textId="77777777" w:rsidR="007C4667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  <w:p w14:paraId="22CB2A70" w14:textId="77777777" w:rsidR="004F76C4" w:rsidRPr="00892CE9" w:rsidRDefault="002305BC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«Весёлая кисточка</w:t>
            </w:r>
            <w:r w:rsidR="004F76C4" w:rsidRPr="00892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6727DDDB" w14:textId="77777777" w:rsidR="004F76C4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F770C39" w14:textId="77777777" w:rsidR="007C4667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CD59B" w14:textId="77777777" w:rsidR="007C4667" w:rsidRPr="00892CE9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0E3B4832" w14:textId="77777777" w:rsidR="004F76C4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34D5213" w14:textId="77777777" w:rsidR="007C4667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26751" w14:textId="77777777" w:rsidR="007C4667" w:rsidRPr="00892CE9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C4" w:rsidRPr="00892CE9" w14:paraId="46C2EAA0" w14:textId="77777777" w:rsidTr="00892CE9">
        <w:trPr>
          <w:trHeight w:val="479"/>
        </w:trPr>
        <w:tc>
          <w:tcPr>
            <w:tcW w:w="4219" w:type="dxa"/>
          </w:tcPr>
          <w:p w14:paraId="69C8775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14:paraId="4A968152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EBFC49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14:paraId="1A3A39AA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6C4" w:rsidRPr="00892CE9" w14:paraId="2B70BC13" w14:textId="77777777" w:rsidTr="00892CE9">
        <w:trPr>
          <w:trHeight w:val="479"/>
        </w:trPr>
        <w:tc>
          <w:tcPr>
            <w:tcW w:w="4219" w:type="dxa"/>
          </w:tcPr>
          <w:p w14:paraId="3EAFDAFC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</w:tcPr>
          <w:p w14:paraId="7B70CDBC" w14:textId="77777777" w:rsidR="004F76C4" w:rsidRPr="00892CE9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</w:tcPr>
          <w:p w14:paraId="31919D7C" w14:textId="77777777" w:rsidR="004F76C4" w:rsidRPr="00892CE9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3A535F03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CE9" w:rsidRPr="00892CE9" w14:paraId="3D67FA49" w14:textId="77777777" w:rsidTr="00892CE9">
        <w:trPr>
          <w:trHeight w:val="316"/>
        </w:trPr>
        <w:tc>
          <w:tcPr>
            <w:tcW w:w="4219" w:type="dxa"/>
          </w:tcPr>
          <w:p w14:paraId="1EEBF168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14:paraId="5C98E7B7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FE3583" w14:textId="77777777" w:rsidR="004F76C4" w:rsidRPr="00892CE9" w:rsidRDefault="007C4667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76C4" w:rsidRPr="00892CE9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1043" w:type="dxa"/>
          </w:tcPr>
          <w:p w14:paraId="6357E138" w14:textId="77777777" w:rsidR="004F76C4" w:rsidRPr="00892CE9" w:rsidRDefault="004F76C4" w:rsidP="00892C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92CE9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14:paraId="58F98D4C" w14:textId="77777777" w:rsidR="004A53D8" w:rsidRPr="00892CE9" w:rsidRDefault="004A53D8" w:rsidP="00892CE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AE8116" w14:textId="77777777" w:rsidR="0012194D" w:rsidRPr="00892CE9" w:rsidRDefault="0012194D" w:rsidP="00892CE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2194D" w:rsidRPr="00892CE9">
      <w:pgSz w:w="11900" w:h="16840"/>
      <w:pgMar w:top="1121" w:right="382" w:bottom="1013" w:left="1371" w:header="693" w:footer="58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A57"/>
    <w:multiLevelType w:val="multilevel"/>
    <w:tmpl w:val="450422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C1BBE"/>
    <w:multiLevelType w:val="multilevel"/>
    <w:tmpl w:val="EE5CE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C623FC"/>
    <w:multiLevelType w:val="multilevel"/>
    <w:tmpl w:val="4AB2E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94D"/>
    <w:rsid w:val="0006778B"/>
    <w:rsid w:val="000C2522"/>
    <w:rsid w:val="0012194D"/>
    <w:rsid w:val="001C1D54"/>
    <w:rsid w:val="002305BC"/>
    <w:rsid w:val="0026059B"/>
    <w:rsid w:val="002C5AC1"/>
    <w:rsid w:val="003A513B"/>
    <w:rsid w:val="004A53D8"/>
    <w:rsid w:val="004A62AB"/>
    <w:rsid w:val="004F76C4"/>
    <w:rsid w:val="0055363A"/>
    <w:rsid w:val="006C2016"/>
    <w:rsid w:val="007C4667"/>
    <w:rsid w:val="00892CE9"/>
    <w:rsid w:val="008D493F"/>
    <w:rsid w:val="009817A8"/>
    <w:rsid w:val="00A94894"/>
    <w:rsid w:val="00B02E5D"/>
    <w:rsid w:val="00CE1607"/>
    <w:rsid w:val="00D128C5"/>
    <w:rsid w:val="00D97F44"/>
    <w:rsid w:val="00FE382D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30A4"/>
  <w15:docId w15:val="{84520362-C96E-4B52-9E0E-47C4A7E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19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19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1219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Другое_"/>
    <w:basedOn w:val="a0"/>
    <w:link w:val="a5"/>
    <w:rsid w:val="001219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2194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12194D"/>
    <w:pPr>
      <w:shd w:val="clear" w:color="auto" w:fill="FFFFFF"/>
      <w:spacing w:after="260"/>
      <w:ind w:left="1780" w:firstLine="3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12194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4A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49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C20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01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DCB0-4818-40A9-8765-9C6236A3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12</cp:revision>
  <cp:lastPrinted>2022-04-04T06:08:00Z</cp:lastPrinted>
  <dcterms:created xsi:type="dcterms:W3CDTF">2020-12-27T19:38:00Z</dcterms:created>
  <dcterms:modified xsi:type="dcterms:W3CDTF">2022-04-06T09:51:00Z</dcterms:modified>
</cp:coreProperties>
</file>